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94599" w14:textId="77777777" w:rsidR="00677B48" w:rsidRPr="00677B48" w:rsidRDefault="00677B48" w:rsidP="00677B48">
      <w:pPr>
        <w:jc w:val="center"/>
        <w:rPr>
          <w:sz w:val="28"/>
          <w:szCs w:val="28"/>
        </w:rPr>
      </w:pPr>
      <w:r w:rsidRPr="00677B48">
        <w:rPr>
          <w:sz w:val="28"/>
          <w:szCs w:val="28"/>
        </w:rPr>
        <w:t xml:space="preserve">Федеральное государственное образовательное бюджетное </w:t>
      </w:r>
    </w:p>
    <w:p w14:paraId="1DBFC1F2" w14:textId="77777777" w:rsidR="00677B48" w:rsidRPr="00677B48" w:rsidRDefault="00677B48" w:rsidP="00677B48">
      <w:pPr>
        <w:jc w:val="center"/>
        <w:rPr>
          <w:sz w:val="28"/>
          <w:szCs w:val="28"/>
        </w:rPr>
      </w:pPr>
      <w:r w:rsidRPr="00677B48">
        <w:rPr>
          <w:sz w:val="28"/>
          <w:szCs w:val="28"/>
        </w:rPr>
        <w:t>учреждение высшего образования</w:t>
      </w:r>
    </w:p>
    <w:p w14:paraId="60801FB4" w14:textId="77777777"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14:paraId="2E4D1E79" w14:textId="77777777" w:rsidR="00677B48" w:rsidRPr="00677B48" w:rsidRDefault="00677B48" w:rsidP="00677B48">
      <w:pPr>
        <w:jc w:val="center"/>
        <w:rPr>
          <w:b/>
          <w:bCs/>
          <w:caps/>
          <w:sz w:val="28"/>
          <w:szCs w:val="28"/>
        </w:rPr>
      </w:pPr>
      <w:r w:rsidRPr="00677B48">
        <w:rPr>
          <w:b/>
          <w:bCs/>
          <w:caps/>
          <w:sz w:val="28"/>
          <w:szCs w:val="28"/>
        </w:rPr>
        <w:t>Российской Федерации»</w:t>
      </w:r>
    </w:p>
    <w:p w14:paraId="5F96D8E1" w14:textId="77777777" w:rsidR="00677B48" w:rsidRPr="00677B48" w:rsidRDefault="00677B48" w:rsidP="00677B48">
      <w:pPr>
        <w:jc w:val="center"/>
        <w:rPr>
          <w:b/>
          <w:bCs/>
          <w:sz w:val="28"/>
          <w:szCs w:val="28"/>
        </w:rPr>
      </w:pPr>
      <w:r w:rsidRPr="00677B48">
        <w:rPr>
          <w:b/>
          <w:bCs/>
          <w:sz w:val="28"/>
          <w:szCs w:val="28"/>
        </w:rPr>
        <w:t>(Финансовый университет)</w:t>
      </w:r>
    </w:p>
    <w:p w14:paraId="390B102C" w14:textId="77777777" w:rsidR="00677B48" w:rsidRPr="00677B48" w:rsidRDefault="00677B48" w:rsidP="00677B48">
      <w:pPr>
        <w:jc w:val="center"/>
        <w:rPr>
          <w:sz w:val="28"/>
          <w:szCs w:val="28"/>
        </w:rPr>
      </w:pPr>
    </w:p>
    <w:p w14:paraId="7878390E" w14:textId="77777777" w:rsidR="00677B48" w:rsidRPr="00677B48" w:rsidRDefault="00677B48" w:rsidP="00677B48">
      <w:pPr>
        <w:jc w:val="center"/>
        <w:rPr>
          <w:b/>
          <w:sz w:val="28"/>
          <w:szCs w:val="28"/>
        </w:rPr>
      </w:pPr>
      <w:r w:rsidRPr="00677B48">
        <w:rPr>
          <w:b/>
          <w:sz w:val="28"/>
          <w:szCs w:val="28"/>
        </w:rPr>
        <w:t>Департамент правового регулирования экономической деятельности</w:t>
      </w:r>
    </w:p>
    <w:p w14:paraId="3731BC75" w14:textId="77777777" w:rsidR="00677B48" w:rsidRPr="00677B48" w:rsidRDefault="00677B48" w:rsidP="00677B48">
      <w:pPr>
        <w:jc w:val="center"/>
        <w:rPr>
          <w:b/>
          <w:sz w:val="28"/>
          <w:szCs w:val="28"/>
        </w:rPr>
      </w:pPr>
    </w:p>
    <w:p w14:paraId="0A179D6A" w14:textId="77777777" w:rsidR="00677B48" w:rsidRPr="00677B48" w:rsidRDefault="00677B48" w:rsidP="00677B48">
      <w:pPr>
        <w:jc w:val="center"/>
        <w:rPr>
          <w:b/>
          <w:sz w:val="28"/>
          <w:szCs w:val="28"/>
        </w:rPr>
      </w:pPr>
    </w:p>
    <w:tbl>
      <w:tblPr>
        <w:tblW w:w="9290" w:type="dxa"/>
        <w:tblCellSpacing w:w="0" w:type="dxa"/>
        <w:tblInd w:w="184"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4008"/>
      </w:tblGrid>
      <w:tr w:rsidR="00AE2875" w:rsidRPr="00AE2875" w14:paraId="44F2BAEE" w14:textId="77777777" w:rsidTr="00AE2875">
        <w:trPr>
          <w:trHeight w:val="2105"/>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275F9089" w14:textId="77777777" w:rsidR="00AE2875" w:rsidRPr="00AE2875" w:rsidRDefault="00AE2875" w:rsidP="00AE2875">
            <w:pPr>
              <w:jc w:val="both"/>
              <w:rPr>
                <w:sz w:val="28"/>
                <w:szCs w:val="28"/>
              </w:rPr>
            </w:pPr>
            <w:r w:rsidRPr="00AE2875">
              <w:rPr>
                <w:sz w:val="28"/>
                <w:szCs w:val="28"/>
              </w:rPr>
              <w:t>СОГЛАСОВАНО</w:t>
            </w:r>
          </w:p>
          <w:p w14:paraId="18388CAC" w14:textId="77777777" w:rsidR="00AE2875" w:rsidRPr="00AE2875" w:rsidRDefault="00AE2875" w:rsidP="00AE2875">
            <w:pPr>
              <w:jc w:val="both"/>
              <w:rPr>
                <w:sz w:val="28"/>
                <w:szCs w:val="28"/>
              </w:rPr>
            </w:pPr>
          </w:p>
          <w:p w14:paraId="4C795F1A" w14:textId="77777777" w:rsidR="00AE2875" w:rsidRPr="00AE2875" w:rsidRDefault="00AE2875" w:rsidP="00AE2875">
            <w:pPr>
              <w:jc w:val="both"/>
              <w:rPr>
                <w:sz w:val="28"/>
                <w:szCs w:val="28"/>
              </w:rPr>
            </w:pPr>
            <w:r w:rsidRPr="00AE2875">
              <w:rPr>
                <w:sz w:val="28"/>
                <w:szCs w:val="28"/>
              </w:rPr>
              <w:t xml:space="preserve">Объединенная редакция «Городское </w:t>
            </w:r>
          </w:p>
          <w:p w14:paraId="67424042" w14:textId="77777777" w:rsidR="00AE2875" w:rsidRPr="00AE2875" w:rsidRDefault="00AE2875" w:rsidP="00AE2875">
            <w:pPr>
              <w:jc w:val="both"/>
              <w:rPr>
                <w:sz w:val="28"/>
                <w:szCs w:val="28"/>
              </w:rPr>
            </w:pPr>
            <w:r w:rsidRPr="00AE2875">
              <w:rPr>
                <w:sz w:val="28"/>
                <w:szCs w:val="28"/>
              </w:rPr>
              <w:t>хозяйство и ЖКХ»</w:t>
            </w:r>
          </w:p>
          <w:p w14:paraId="73A81FAE" w14:textId="77777777" w:rsidR="00AE2875" w:rsidRPr="00AE2875" w:rsidRDefault="00AE2875" w:rsidP="00AE2875">
            <w:pPr>
              <w:jc w:val="both"/>
              <w:rPr>
                <w:sz w:val="28"/>
                <w:szCs w:val="28"/>
              </w:rPr>
            </w:pPr>
            <w:r w:rsidRPr="00AE2875">
              <w:rPr>
                <w:sz w:val="28"/>
                <w:szCs w:val="28"/>
              </w:rPr>
              <w:t>Главный редактор</w:t>
            </w:r>
          </w:p>
          <w:p w14:paraId="13D45225" w14:textId="77777777" w:rsidR="00AE2875" w:rsidRPr="00AE2875" w:rsidRDefault="00AE2875" w:rsidP="00AE2875">
            <w:pPr>
              <w:jc w:val="both"/>
              <w:rPr>
                <w:sz w:val="28"/>
                <w:szCs w:val="28"/>
              </w:rPr>
            </w:pPr>
          </w:p>
          <w:p w14:paraId="536019B3" w14:textId="77777777" w:rsidR="00AE2875" w:rsidRPr="00AE2875" w:rsidRDefault="00AE2875" w:rsidP="00AE2875">
            <w:pPr>
              <w:jc w:val="both"/>
              <w:rPr>
                <w:sz w:val="28"/>
                <w:szCs w:val="28"/>
              </w:rPr>
            </w:pPr>
            <w:r w:rsidRPr="00AE2875">
              <w:rPr>
                <w:sz w:val="28"/>
                <w:szCs w:val="28"/>
              </w:rPr>
              <w:t xml:space="preserve">___________Л.А. </w:t>
            </w:r>
            <w:proofErr w:type="spellStart"/>
            <w:r w:rsidRPr="00AE2875">
              <w:rPr>
                <w:sz w:val="28"/>
                <w:szCs w:val="28"/>
              </w:rPr>
              <w:t>Чеснокова</w:t>
            </w:r>
            <w:proofErr w:type="spellEnd"/>
            <w:r w:rsidRPr="00AE2875">
              <w:rPr>
                <w:sz w:val="28"/>
                <w:szCs w:val="28"/>
              </w:rPr>
              <w:t xml:space="preserve"> </w:t>
            </w:r>
          </w:p>
          <w:p w14:paraId="28C6D413" w14:textId="77777777" w:rsidR="00AE2875" w:rsidRPr="00AE2875" w:rsidRDefault="00AE2875" w:rsidP="00AE2875">
            <w:pPr>
              <w:jc w:val="both"/>
              <w:rPr>
                <w:sz w:val="28"/>
                <w:szCs w:val="28"/>
              </w:rPr>
            </w:pPr>
            <w:r w:rsidRPr="00AE2875">
              <w:rPr>
                <w:sz w:val="28"/>
                <w:szCs w:val="28"/>
              </w:rPr>
              <w:t>«_21_» _июня_2021</w:t>
            </w:r>
          </w:p>
          <w:p w14:paraId="6EC2B3E4" w14:textId="77777777" w:rsidR="00AE2875" w:rsidRPr="00AE2875" w:rsidRDefault="00AE2875" w:rsidP="00AE2875">
            <w:pPr>
              <w:rPr>
                <w:sz w:val="28"/>
                <w:szCs w:val="28"/>
                <w:highlight w:val="yellow"/>
              </w:rPr>
            </w:pPr>
          </w:p>
          <w:p w14:paraId="3E7C2D9C" w14:textId="77777777" w:rsidR="00AE2875" w:rsidRPr="00AE2875" w:rsidRDefault="00AE2875" w:rsidP="00AE2875">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3CEE9635" w14:textId="77777777" w:rsidR="00AE2875" w:rsidRPr="00AE2875" w:rsidRDefault="00AE2875" w:rsidP="00AE2875">
            <w:pPr>
              <w:widowControl w:val="0"/>
              <w:spacing w:after="200" w:line="276" w:lineRule="auto"/>
              <w:rPr>
                <w:rFonts w:eastAsia="Calibri"/>
                <w:sz w:val="28"/>
                <w:szCs w:val="28"/>
              </w:rPr>
            </w:pPr>
            <w:r w:rsidRPr="00AE2875">
              <w:rPr>
                <w:rFonts w:eastAsia="Calibri"/>
                <w:sz w:val="28"/>
                <w:szCs w:val="28"/>
              </w:rPr>
              <w:t>УТВЕРЖДАЮ</w:t>
            </w:r>
          </w:p>
          <w:p w14:paraId="2805559C" w14:textId="77777777" w:rsidR="00AE2875" w:rsidRPr="00AE2875" w:rsidRDefault="00AE2875" w:rsidP="00AE2875">
            <w:pPr>
              <w:widowControl w:val="0"/>
              <w:spacing w:after="200" w:line="276" w:lineRule="auto"/>
              <w:rPr>
                <w:rFonts w:eastAsia="Calibri"/>
                <w:sz w:val="28"/>
                <w:szCs w:val="28"/>
              </w:rPr>
            </w:pPr>
            <w:r w:rsidRPr="00AE2875">
              <w:rPr>
                <w:rFonts w:eastAsia="Calibri"/>
                <w:sz w:val="28"/>
                <w:szCs w:val="28"/>
              </w:rPr>
              <w:t xml:space="preserve">                          Ректор</w:t>
            </w:r>
          </w:p>
          <w:p w14:paraId="6FB1F9CA" w14:textId="77777777" w:rsidR="00AE2875" w:rsidRPr="00AE2875" w:rsidRDefault="00AE2875" w:rsidP="00AE2875">
            <w:pPr>
              <w:widowControl w:val="0"/>
              <w:spacing w:after="200" w:line="276" w:lineRule="auto"/>
              <w:rPr>
                <w:rFonts w:eastAsia="Calibri"/>
                <w:sz w:val="28"/>
                <w:szCs w:val="28"/>
                <w:highlight w:val="yellow"/>
              </w:rPr>
            </w:pPr>
            <w:r w:rsidRPr="00AE2875">
              <w:rPr>
                <w:rFonts w:eastAsia="Calibri"/>
                <w:sz w:val="28"/>
                <w:szCs w:val="28"/>
              </w:rPr>
              <w:t xml:space="preserve">_____________ М.А. </w:t>
            </w:r>
            <w:proofErr w:type="spellStart"/>
            <w:r w:rsidRPr="00AE2875">
              <w:rPr>
                <w:rFonts w:eastAsia="Calibri"/>
                <w:sz w:val="28"/>
                <w:szCs w:val="28"/>
              </w:rPr>
              <w:t>Эскиндаров</w:t>
            </w:r>
            <w:proofErr w:type="spellEnd"/>
          </w:p>
          <w:p w14:paraId="19C8BC76" w14:textId="77777777" w:rsidR="00AE2875" w:rsidRPr="00AE2875" w:rsidRDefault="00AE2875" w:rsidP="00AE2875">
            <w:pPr>
              <w:jc w:val="center"/>
              <w:rPr>
                <w:b/>
                <w:sz w:val="28"/>
                <w:szCs w:val="28"/>
                <w:highlight w:val="yellow"/>
                <w:u w:val="single"/>
              </w:rPr>
            </w:pPr>
            <w:r w:rsidRPr="00AE2875">
              <w:rPr>
                <w:b/>
                <w:sz w:val="30"/>
                <w:szCs w:val="22"/>
                <w:lang w:bidi="ru-RU"/>
              </w:rPr>
              <w:t>«_29_» _июня_2021 г.</w:t>
            </w:r>
          </w:p>
        </w:tc>
      </w:tr>
    </w:tbl>
    <w:p w14:paraId="02724E37" w14:textId="77777777" w:rsidR="00D77895" w:rsidRPr="0036119F" w:rsidRDefault="00D77895" w:rsidP="00D77895">
      <w:pPr>
        <w:spacing w:line="280" w:lineRule="atLeast"/>
        <w:ind w:right="-198"/>
        <w:rPr>
          <w:sz w:val="28"/>
          <w:szCs w:val="28"/>
        </w:rPr>
      </w:pPr>
    </w:p>
    <w:p w14:paraId="6EC930E9" w14:textId="77777777" w:rsidR="00E10DB8" w:rsidRDefault="00E10DB8" w:rsidP="00D77895">
      <w:pPr>
        <w:spacing w:line="360" w:lineRule="auto"/>
        <w:jc w:val="center"/>
        <w:rPr>
          <w:sz w:val="28"/>
          <w:szCs w:val="28"/>
        </w:rPr>
      </w:pPr>
    </w:p>
    <w:p w14:paraId="48788B0D" w14:textId="77777777" w:rsidR="00E10DB8" w:rsidRDefault="00E10DB8" w:rsidP="00D77895">
      <w:pPr>
        <w:spacing w:line="360" w:lineRule="auto"/>
        <w:jc w:val="center"/>
        <w:rPr>
          <w:sz w:val="28"/>
          <w:szCs w:val="28"/>
        </w:rPr>
      </w:pPr>
      <w:bookmarkStart w:id="0" w:name="_GoBack"/>
      <w:bookmarkEnd w:id="0"/>
    </w:p>
    <w:p w14:paraId="0D81F471" w14:textId="0B0135C5" w:rsidR="004C2592" w:rsidRPr="00F04A27" w:rsidRDefault="00FB09E5" w:rsidP="00D77895">
      <w:pPr>
        <w:spacing w:line="360" w:lineRule="auto"/>
        <w:jc w:val="center"/>
        <w:rPr>
          <w:sz w:val="28"/>
          <w:szCs w:val="28"/>
        </w:rPr>
      </w:pPr>
      <w:r>
        <w:rPr>
          <w:sz w:val="28"/>
          <w:szCs w:val="28"/>
        </w:rPr>
        <w:t>Афанасьев Илья Владимирович</w:t>
      </w:r>
    </w:p>
    <w:p w14:paraId="6261D900" w14:textId="13FDE905" w:rsidR="00D77895" w:rsidRDefault="00FB09E5" w:rsidP="00D77895">
      <w:pPr>
        <w:spacing w:after="200" w:line="276" w:lineRule="auto"/>
        <w:jc w:val="center"/>
        <w:rPr>
          <w:b/>
          <w:color w:val="212121"/>
          <w:sz w:val="28"/>
          <w:szCs w:val="28"/>
        </w:rPr>
      </w:pPr>
      <w:r w:rsidRPr="00FB09E5">
        <w:rPr>
          <w:b/>
          <w:color w:val="212121"/>
          <w:sz w:val="28"/>
          <w:szCs w:val="28"/>
        </w:rPr>
        <w:t>Сделки с недвижимым имуществом</w:t>
      </w:r>
    </w:p>
    <w:p w14:paraId="0EE12782" w14:textId="77777777" w:rsidR="00FB09E5" w:rsidRPr="00AF423B" w:rsidRDefault="00FB09E5" w:rsidP="00D77895">
      <w:pPr>
        <w:spacing w:after="200" w:line="276" w:lineRule="auto"/>
        <w:jc w:val="center"/>
        <w:rPr>
          <w:rFonts w:eastAsiaTheme="minorHAnsi" w:cstheme="minorBidi"/>
          <w:b/>
          <w:sz w:val="32"/>
          <w:szCs w:val="32"/>
        </w:rPr>
      </w:pPr>
    </w:p>
    <w:p w14:paraId="5ECEAFE3" w14:textId="77777777" w:rsidR="00D77895" w:rsidRPr="00AF423B" w:rsidRDefault="00D77895" w:rsidP="00D77895">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14:paraId="3A3E7DF8" w14:textId="77777777" w:rsidR="00D77895" w:rsidRPr="00AF423B" w:rsidRDefault="00D77895" w:rsidP="00D77895">
      <w:pPr>
        <w:jc w:val="center"/>
        <w:rPr>
          <w:rFonts w:eastAsiaTheme="minorHAnsi" w:cstheme="minorBidi"/>
          <w:sz w:val="28"/>
          <w:szCs w:val="28"/>
        </w:rPr>
      </w:pPr>
      <w:r w:rsidRPr="00AF423B">
        <w:rPr>
          <w:rFonts w:eastAsiaTheme="minorHAnsi" w:cstheme="minorBidi"/>
          <w:sz w:val="28"/>
          <w:szCs w:val="28"/>
        </w:rPr>
        <w:t>для студентов, обучающихся по направлению подготовки</w:t>
      </w:r>
    </w:p>
    <w:p w14:paraId="0A735928" w14:textId="2C6D86E7" w:rsidR="00D77895" w:rsidRDefault="00D77895" w:rsidP="00D77895">
      <w:pPr>
        <w:jc w:val="center"/>
        <w:rPr>
          <w:rFonts w:eastAsiaTheme="minorHAnsi" w:cstheme="minorBidi"/>
          <w:sz w:val="28"/>
          <w:szCs w:val="28"/>
        </w:rPr>
      </w:pPr>
      <w:r w:rsidRPr="00F14239">
        <w:rPr>
          <w:rFonts w:eastAsiaTheme="minorHAnsi" w:cstheme="minorBidi"/>
          <w:sz w:val="28"/>
          <w:szCs w:val="28"/>
        </w:rPr>
        <w:t>40.0</w:t>
      </w:r>
      <w:r w:rsidR="00F14239" w:rsidRPr="00F14239">
        <w:rPr>
          <w:rFonts w:eastAsiaTheme="minorHAnsi" w:cstheme="minorBidi"/>
          <w:sz w:val="28"/>
          <w:szCs w:val="28"/>
        </w:rPr>
        <w:t>4</w:t>
      </w:r>
      <w:r w:rsidRPr="00F14239">
        <w:rPr>
          <w:rFonts w:eastAsiaTheme="minorHAnsi" w:cstheme="minorBidi"/>
          <w:sz w:val="28"/>
          <w:szCs w:val="28"/>
        </w:rPr>
        <w:t>.01</w:t>
      </w:r>
      <w:r w:rsidRPr="00AF423B">
        <w:rPr>
          <w:rFonts w:eastAsiaTheme="minorHAnsi" w:cstheme="minorBidi"/>
          <w:sz w:val="28"/>
          <w:szCs w:val="28"/>
        </w:rPr>
        <w:t xml:space="preserve"> «Юриспруденция»</w:t>
      </w:r>
      <w:r w:rsidR="00FB09E5">
        <w:rPr>
          <w:rFonts w:eastAsiaTheme="minorHAnsi" w:cstheme="minorBidi"/>
          <w:sz w:val="28"/>
          <w:szCs w:val="28"/>
        </w:rPr>
        <w:t>,</w:t>
      </w:r>
    </w:p>
    <w:p w14:paraId="29CE3AA9" w14:textId="77777777" w:rsidR="00FB09E5" w:rsidRPr="00FB09E5" w:rsidRDefault="00FB09E5" w:rsidP="00FB09E5">
      <w:pPr>
        <w:jc w:val="center"/>
        <w:rPr>
          <w:rFonts w:eastAsiaTheme="minorHAnsi" w:cstheme="minorBidi"/>
          <w:sz w:val="28"/>
          <w:szCs w:val="28"/>
        </w:rPr>
      </w:pPr>
      <w:r w:rsidRPr="00FB09E5">
        <w:rPr>
          <w:rFonts w:eastAsiaTheme="minorHAnsi" w:cstheme="minorBidi"/>
          <w:sz w:val="28"/>
          <w:szCs w:val="28"/>
        </w:rPr>
        <w:t xml:space="preserve">направленность программы магистратуры </w:t>
      </w:r>
    </w:p>
    <w:p w14:paraId="4D22AA1F" w14:textId="630582A2" w:rsidR="00FB09E5" w:rsidRPr="00AF423B" w:rsidRDefault="00EA3365" w:rsidP="00FB09E5">
      <w:pPr>
        <w:jc w:val="center"/>
        <w:rPr>
          <w:rFonts w:eastAsiaTheme="minorHAnsi" w:cstheme="minorBidi"/>
          <w:sz w:val="28"/>
          <w:szCs w:val="28"/>
        </w:rPr>
      </w:pPr>
      <w:r>
        <w:rPr>
          <w:rFonts w:eastAsiaTheme="minorHAnsi" w:cstheme="minorBidi"/>
          <w:sz w:val="28"/>
          <w:szCs w:val="28"/>
        </w:rPr>
        <w:t xml:space="preserve"> «</w:t>
      </w:r>
      <w:r w:rsidR="00FB09E5" w:rsidRPr="00FB09E5">
        <w:rPr>
          <w:rFonts w:eastAsiaTheme="minorHAnsi" w:cstheme="minorBidi"/>
          <w:sz w:val="28"/>
          <w:szCs w:val="28"/>
        </w:rPr>
        <w:t>Юрист в сфере управления недвижимостью»</w:t>
      </w:r>
    </w:p>
    <w:p w14:paraId="063000A4" w14:textId="77777777" w:rsidR="007D6193" w:rsidRDefault="007D6193" w:rsidP="00D77895">
      <w:pPr>
        <w:suppressAutoHyphens/>
        <w:jc w:val="center"/>
        <w:rPr>
          <w:i/>
          <w:sz w:val="28"/>
          <w:szCs w:val="28"/>
        </w:rPr>
      </w:pPr>
    </w:p>
    <w:p w14:paraId="7A955463" w14:textId="77777777" w:rsidR="00491E45" w:rsidRPr="001766C0" w:rsidRDefault="00491E45" w:rsidP="00491E45">
      <w:pPr>
        <w:jc w:val="center"/>
        <w:rPr>
          <w:i/>
          <w:color w:val="000000"/>
          <w:sz w:val="28"/>
          <w:szCs w:val="28"/>
        </w:rPr>
      </w:pPr>
      <w:r w:rsidRPr="001766C0">
        <w:rPr>
          <w:i/>
          <w:color w:val="000000"/>
          <w:sz w:val="28"/>
          <w:szCs w:val="28"/>
        </w:rPr>
        <w:t>Рекомендовано Ученым советом Юридического факультета</w:t>
      </w:r>
    </w:p>
    <w:p w14:paraId="4DD35EBD" w14:textId="77457EC2" w:rsidR="00491E45" w:rsidRPr="001766C0" w:rsidRDefault="00491E45" w:rsidP="0030287A">
      <w:pPr>
        <w:jc w:val="center"/>
        <w:rPr>
          <w:i/>
          <w:color w:val="000000"/>
          <w:sz w:val="28"/>
          <w:szCs w:val="28"/>
        </w:rPr>
      </w:pPr>
      <w:r w:rsidRPr="001766C0">
        <w:rPr>
          <w:i/>
          <w:color w:val="000000"/>
          <w:sz w:val="28"/>
          <w:szCs w:val="28"/>
        </w:rPr>
        <w:t xml:space="preserve">(протокол </w:t>
      </w:r>
      <w:r w:rsidRPr="0030287A">
        <w:rPr>
          <w:i/>
          <w:color w:val="000000"/>
          <w:sz w:val="28"/>
          <w:szCs w:val="28"/>
        </w:rPr>
        <w:t xml:space="preserve">№ </w:t>
      </w:r>
      <w:r w:rsidR="0030287A" w:rsidRPr="0030287A">
        <w:rPr>
          <w:i/>
          <w:color w:val="000000"/>
          <w:sz w:val="28"/>
          <w:szCs w:val="28"/>
        </w:rPr>
        <w:t>09</w:t>
      </w:r>
      <w:r w:rsidRPr="0030287A">
        <w:rPr>
          <w:i/>
          <w:color w:val="000000"/>
          <w:sz w:val="28"/>
          <w:szCs w:val="28"/>
        </w:rPr>
        <w:t xml:space="preserve"> от </w:t>
      </w:r>
      <w:r w:rsidR="0030287A" w:rsidRPr="0030287A">
        <w:rPr>
          <w:i/>
          <w:color w:val="000000"/>
          <w:sz w:val="28"/>
          <w:szCs w:val="28"/>
        </w:rPr>
        <w:t>22</w:t>
      </w:r>
      <w:r w:rsidRPr="0030287A">
        <w:rPr>
          <w:i/>
          <w:color w:val="000000"/>
          <w:sz w:val="28"/>
          <w:szCs w:val="28"/>
        </w:rPr>
        <w:t xml:space="preserve"> </w:t>
      </w:r>
      <w:r w:rsidR="0030287A">
        <w:rPr>
          <w:i/>
          <w:color w:val="000000"/>
          <w:sz w:val="28"/>
          <w:szCs w:val="28"/>
        </w:rPr>
        <w:t>июня</w:t>
      </w:r>
      <w:r w:rsidRPr="001766C0">
        <w:rPr>
          <w:i/>
          <w:color w:val="000000"/>
          <w:sz w:val="28"/>
          <w:szCs w:val="28"/>
        </w:rPr>
        <w:t xml:space="preserve"> 20</w:t>
      </w:r>
      <w:r>
        <w:rPr>
          <w:i/>
          <w:color w:val="000000"/>
          <w:sz w:val="28"/>
          <w:szCs w:val="28"/>
        </w:rPr>
        <w:t>2</w:t>
      </w:r>
      <w:r w:rsidR="006E36E7">
        <w:rPr>
          <w:i/>
          <w:color w:val="000000"/>
          <w:sz w:val="28"/>
          <w:szCs w:val="28"/>
        </w:rPr>
        <w:t>1</w:t>
      </w:r>
      <w:r w:rsidRPr="001766C0">
        <w:rPr>
          <w:i/>
          <w:color w:val="000000"/>
          <w:sz w:val="28"/>
          <w:szCs w:val="28"/>
        </w:rPr>
        <w:t xml:space="preserve"> г.)</w:t>
      </w:r>
    </w:p>
    <w:p w14:paraId="40E64D68" w14:textId="77777777" w:rsidR="00491E45" w:rsidRPr="001766C0" w:rsidRDefault="00491E45" w:rsidP="0030287A">
      <w:pPr>
        <w:jc w:val="center"/>
        <w:rPr>
          <w:color w:val="000000"/>
          <w:sz w:val="28"/>
          <w:szCs w:val="28"/>
        </w:rPr>
      </w:pPr>
    </w:p>
    <w:p w14:paraId="5E3452F7" w14:textId="77777777" w:rsidR="00491E45" w:rsidRPr="001766C0" w:rsidRDefault="00491E45" w:rsidP="0030287A">
      <w:pPr>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14:paraId="185FB2D0" w14:textId="77777777" w:rsidR="00491E45" w:rsidRPr="001766C0" w:rsidRDefault="00491E45" w:rsidP="0030287A">
      <w:pPr>
        <w:jc w:val="center"/>
        <w:rPr>
          <w:i/>
          <w:iCs/>
          <w:color w:val="000000"/>
          <w:sz w:val="28"/>
          <w:szCs w:val="28"/>
        </w:rPr>
      </w:pPr>
      <w:r w:rsidRPr="001766C0">
        <w:rPr>
          <w:i/>
          <w:iCs/>
          <w:color w:val="000000"/>
          <w:sz w:val="28"/>
          <w:szCs w:val="28"/>
        </w:rPr>
        <w:t>экономической деятельности</w:t>
      </w:r>
    </w:p>
    <w:p w14:paraId="2A5B8A50" w14:textId="12E4E9CC" w:rsidR="00491E45" w:rsidRPr="001766C0" w:rsidRDefault="00491E45" w:rsidP="0030287A">
      <w:pPr>
        <w:jc w:val="center"/>
        <w:rPr>
          <w:i/>
          <w:sz w:val="28"/>
          <w:szCs w:val="28"/>
        </w:rPr>
      </w:pPr>
      <w:r w:rsidRPr="001766C0">
        <w:rPr>
          <w:i/>
          <w:sz w:val="28"/>
          <w:szCs w:val="28"/>
        </w:rPr>
        <w:t xml:space="preserve"> (протокол </w:t>
      </w:r>
      <w:r w:rsidRPr="0030287A">
        <w:rPr>
          <w:i/>
          <w:sz w:val="28"/>
          <w:szCs w:val="28"/>
        </w:rPr>
        <w:t xml:space="preserve">№ </w:t>
      </w:r>
      <w:r w:rsidR="0030287A" w:rsidRPr="0030287A">
        <w:rPr>
          <w:i/>
          <w:sz w:val="28"/>
          <w:szCs w:val="28"/>
        </w:rPr>
        <w:t>19</w:t>
      </w:r>
      <w:r w:rsidR="00292148" w:rsidRPr="0030287A">
        <w:rPr>
          <w:i/>
          <w:sz w:val="28"/>
          <w:szCs w:val="28"/>
        </w:rPr>
        <w:t xml:space="preserve"> </w:t>
      </w:r>
      <w:r w:rsidRPr="0030287A">
        <w:rPr>
          <w:i/>
          <w:sz w:val="28"/>
          <w:szCs w:val="28"/>
        </w:rPr>
        <w:t xml:space="preserve">от </w:t>
      </w:r>
      <w:r w:rsidR="00790341" w:rsidRPr="0030287A">
        <w:rPr>
          <w:i/>
          <w:sz w:val="28"/>
          <w:szCs w:val="28"/>
        </w:rPr>
        <w:t>1</w:t>
      </w:r>
      <w:r w:rsidR="007677B3">
        <w:rPr>
          <w:i/>
          <w:sz w:val="28"/>
          <w:szCs w:val="28"/>
        </w:rPr>
        <w:t>7</w:t>
      </w:r>
      <w:r w:rsidRPr="0030287A">
        <w:rPr>
          <w:i/>
          <w:sz w:val="28"/>
          <w:szCs w:val="28"/>
        </w:rPr>
        <w:t xml:space="preserve"> </w:t>
      </w:r>
      <w:r w:rsidR="0030287A">
        <w:rPr>
          <w:i/>
          <w:sz w:val="28"/>
          <w:szCs w:val="28"/>
        </w:rPr>
        <w:t>июня</w:t>
      </w:r>
      <w:r w:rsidRPr="001766C0">
        <w:rPr>
          <w:i/>
          <w:sz w:val="28"/>
          <w:szCs w:val="28"/>
        </w:rPr>
        <w:t xml:space="preserve"> 20</w:t>
      </w:r>
      <w:r>
        <w:rPr>
          <w:i/>
          <w:sz w:val="28"/>
          <w:szCs w:val="28"/>
        </w:rPr>
        <w:t>2</w:t>
      </w:r>
      <w:r w:rsidR="006E36E7">
        <w:rPr>
          <w:i/>
          <w:sz w:val="28"/>
          <w:szCs w:val="28"/>
        </w:rPr>
        <w:t>1</w:t>
      </w:r>
      <w:r w:rsidRPr="001766C0">
        <w:rPr>
          <w:i/>
          <w:sz w:val="28"/>
          <w:szCs w:val="28"/>
        </w:rPr>
        <w:t xml:space="preserve"> г.)</w:t>
      </w:r>
    </w:p>
    <w:p w14:paraId="31F1B492" w14:textId="246EF120" w:rsidR="00FB09E5" w:rsidRDefault="00FB09E5" w:rsidP="00660A5E">
      <w:pPr>
        <w:spacing w:line="360" w:lineRule="auto"/>
        <w:rPr>
          <w:rFonts w:eastAsiaTheme="minorHAnsi" w:cstheme="minorBidi"/>
          <w:b/>
          <w:sz w:val="28"/>
        </w:rPr>
      </w:pPr>
    </w:p>
    <w:p w14:paraId="0FB41636" w14:textId="77777777" w:rsidR="00FB09E5" w:rsidRDefault="00FB09E5" w:rsidP="00D77895">
      <w:pPr>
        <w:spacing w:line="360" w:lineRule="auto"/>
        <w:jc w:val="center"/>
        <w:rPr>
          <w:rFonts w:eastAsiaTheme="minorHAnsi" w:cstheme="minorBidi"/>
          <w:b/>
          <w:sz w:val="28"/>
        </w:rPr>
      </w:pPr>
    </w:p>
    <w:p w14:paraId="50560C3E" w14:textId="20A90867" w:rsidR="00F7476A" w:rsidRPr="00441D19" w:rsidRDefault="00D77895" w:rsidP="00D77895">
      <w:pPr>
        <w:spacing w:line="360" w:lineRule="auto"/>
        <w:jc w:val="center"/>
        <w:rPr>
          <w:b/>
          <w:sz w:val="28"/>
          <w:szCs w:val="28"/>
        </w:rPr>
      </w:pPr>
      <w:r>
        <w:rPr>
          <w:rFonts w:eastAsiaTheme="minorHAnsi" w:cstheme="minorBidi"/>
          <w:b/>
          <w:sz w:val="28"/>
        </w:rPr>
        <w:t>Москва 20</w:t>
      </w:r>
      <w:r w:rsidR="004C2592">
        <w:rPr>
          <w:rFonts w:eastAsiaTheme="minorHAnsi" w:cstheme="minorBidi"/>
          <w:b/>
          <w:sz w:val="28"/>
        </w:rPr>
        <w:t>2</w:t>
      </w:r>
      <w:r w:rsidR="00FB09E5">
        <w:rPr>
          <w:rFonts w:eastAsiaTheme="minorHAnsi" w:cstheme="minorBidi"/>
          <w:b/>
          <w:sz w:val="28"/>
        </w:rPr>
        <w:t>1</w:t>
      </w:r>
      <w:r w:rsidR="00F7476A" w:rsidRPr="00441D19">
        <w:rPr>
          <w:b/>
          <w:sz w:val="28"/>
          <w:szCs w:val="28"/>
        </w:rPr>
        <w:br w:type="page"/>
      </w:r>
    </w:p>
    <w:p w14:paraId="71165DC6" w14:textId="41A73AF1" w:rsidR="0030287A" w:rsidRPr="0030287A" w:rsidRDefault="0030287A" w:rsidP="0030287A">
      <w:pPr>
        <w:spacing w:after="160" w:line="259" w:lineRule="auto"/>
        <w:jc w:val="both"/>
        <w:rPr>
          <w:rFonts w:eastAsia="Calibri"/>
          <w:sz w:val="28"/>
          <w:szCs w:val="28"/>
          <w:lang w:eastAsia="en-US"/>
        </w:rPr>
      </w:pPr>
      <w:r w:rsidRPr="0030287A">
        <w:rPr>
          <w:rFonts w:eastAsia="Calibri"/>
          <w:sz w:val="28"/>
          <w:szCs w:val="28"/>
          <w:lang w:eastAsia="en-US"/>
        </w:rPr>
        <w:lastRenderedPageBreak/>
        <w:t xml:space="preserve">Рецензент: </w:t>
      </w:r>
      <w:r w:rsidRPr="0030287A">
        <w:rPr>
          <w:rFonts w:eastAsia="Calibri"/>
          <w:b/>
          <w:sz w:val="28"/>
          <w:szCs w:val="28"/>
          <w:lang w:eastAsia="en-US"/>
        </w:rPr>
        <w:t>С.Г. Павликов</w:t>
      </w:r>
      <w:r w:rsidRPr="0030287A">
        <w:rPr>
          <w:rFonts w:eastAsia="Calibri"/>
          <w:sz w:val="28"/>
          <w:szCs w:val="28"/>
          <w:lang w:eastAsia="en-US"/>
        </w:rPr>
        <w:t xml:space="preserve">, руководитель Департамента правового регулирования экономической деятельности, </w:t>
      </w:r>
      <w:proofErr w:type="spellStart"/>
      <w:r w:rsidRPr="0030287A">
        <w:rPr>
          <w:rFonts w:eastAsia="Calibri"/>
          <w:sz w:val="28"/>
          <w:szCs w:val="28"/>
          <w:lang w:eastAsia="en-US"/>
        </w:rPr>
        <w:t>д.ю.н</w:t>
      </w:r>
      <w:proofErr w:type="spellEnd"/>
      <w:r w:rsidRPr="0030287A">
        <w:rPr>
          <w:rFonts w:eastAsia="Calibri"/>
          <w:sz w:val="28"/>
          <w:szCs w:val="28"/>
          <w:lang w:eastAsia="en-US"/>
        </w:rPr>
        <w:t>., профессор</w:t>
      </w:r>
    </w:p>
    <w:p w14:paraId="10208337" w14:textId="257ABFA2" w:rsidR="00CF1AAB" w:rsidRPr="00F04A27" w:rsidRDefault="00FB09E5" w:rsidP="00CF1AAB">
      <w:pPr>
        <w:ind w:firstLine="567"/>
        <w:jc w:val="both"/>
        <w:rPr>
          <w:bCs/>
          <w:sz w:val="28"/>
          <w:szCs w:val="28"/>
        </w:rPr>
      </w:pPr>
      <w:r>
        <w:rPr>
          <w:bCs/>
          <w:sz w:val="28"/>
          <w:szCs w:val="28"/>
        </w:rPr>
        <w:t>Афанасьев И.В.</w:t>
      </w:r>
    </w:p>
    <w:p w14:paraId="7751CD58" w14:textId="77777777" w:rsidR="00FB09E5" w:rsidRDefault="00FB09E5" w:rsidP="00CF1AAB">
      <w:pPr>
        <w:ind w:firstLine="567"/>
        <w:jc w:val="both"/>
        <w:rPr>
          <w:bCs/>
          <w:sz w:val="28"/>
          <w:szCs w:val="28"/>
        </w:rPr>
      </w:pPr>
      <w:r w:rsidRPr="00FB09E5">
        <w:rPr>
          <w:bCs/>
          <w:sz w:val="28"/>
          <w:szCs w:val="28"/>
        </w:rPr>
        <w:t>Сделки с недвижимым имуществом</w:t>
      </w:r>
    </w:p>
    <w:p w14:paraId="72F4B6BC" w14:textId="380A4B85"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w:t>
      </w:r>
      <w:proofErr w:type="spellStart"/>
      <w:r w:rsidRPr="00F04A27">
        <w:rPr>
          <w:sz w:val="28"/>
          <w:szCs w:val="28"/>
        </w:rPr>
        <w:t>Финуниверситет</w:t>
      </w:r>
      <w:proofErr w:type="spellEnd"/>
      <w:r w:rsidRPr="00F04A27">
        <w:rPr>
          <w:sz w:val="28"/>
          <w:szCs w:val="28"/>
        </w:rPr>
        <w:t>, Департамент правового регулирования экономической деятельности, 20</w:t>
      </w:r>
      <w:r w:rsidR="004C2592">
        <w:rPr>
          <w:sz w:val="28"/>
          <w:szCs w:val="28"/>
        </w:rPr>
        <w:t>2</w:t>
      </w:r>
      <w:r w:rsidR="00FB09E5">
        <w:rPr>
          <w:sz w:val="28"/>
          <w:szCs w:val="28"/>
        </w:rPr>
        <w:t>1</w:t>
      </w:r>
      <w:r w:rsidRPr="00F04A27">
        <w:rPr>
          <w:sz w:val="28"/>
          <w:szCs w:val="28"/>
        </w:rPr>
        <w:t xml:space="preserve">. – </w:t>
      </w:r>
      <w:r w:rsidR="00A300FE">
        <w:rPr>
          <w:sz w:val="28"/>
          <w:szCs w:val="28"/>
        </w:rPr>
        <w:t>24</w:t>
      </w:r>
      <w:r w:rsidR="0056497A" w:rsidRPr="0056497A">
        <w:rPr>
          <w:sz w:val="28"/>
          <w:szCs w:val="28"/>
        </w:rPr>
        <w:t xml:space="preserve"> </w:t>
      </w:r>
      <w:r w:rsidR="007D47E0">
        <w:rPr>
          <w:sz w:val="28"/>
          <w:szCs w:val="28"/>
        </w:rPr>
        <w:t>с.</w:t>
      </w:r>
    </w:p>
    <w:p w14:paraId="4C827DCB" w14:textId="77777777" w:rsidR="00CF1AAB" w:rsidRPr="00F04A27" w:rsidRDefault="00CF1AAB" w:rsidP="00CF1AAB">
      <w:pPr>
        <w:ind w:firstLine="709"/>
        <w:jc w:val="both"/>
        <w:rPr>
          <w:bCs/>
          <w:sz w:val="28"/>
          <w:szCs w:val="28"/>
        </w:rPr>
      </w:pPr>
    </w:p>
    <w:p w14:paraId="7C607D17" w14:textId="075AD6FA" w:rsidR="00EA3365" w:rsidRPr="00EA3365" w:rsidRDefault="00CB0D08" w:rsidP="00EA3365">
      <w:pPr>
        <w:ind w:firstLine="567"/>
        <w:jc w:val="both"/>
        <w:rPr>
          <w:sz w:val="28"/>
          <w:szCs w:val="28"/>
        </w:rPr>
      </w:pPr>
      <w:r w:rsidRPr="00EB5F40">
        <w:rPr>
          <w:sz w:val="28"/>
          <w:szCs w:val="28"/>
          <w:lang w:eastAsia="ar-SA"/>
        </w:rPr>
        <w:t xml:space="preserve">Рабочая программа дисциплины для студентов, обучающихся по направлению подготовки </w:t>
      </w:r>
      <w:r w:rsidR="00CF1AAB" w:rsidRPr="00F04A27">
        <w:rPr>
          <w:sz w:val="28"/>
          <w:szCs w:val="28"/>
        </w:rPr>
        <w:t>40.0</w:t>
      </w:r>
      <w:r w:rsidR="004C2592">
        <w:rPr>
          <w:sz w:val="28"/>
          <w:szCs w:val="28"/>
        </w:rPr>
        <w:t>3</w:t>
      </w:r>
      <w:r w:rsidR="00CF1AAB" w:rsidRPr="00F04A27">
        <w:rPr>
          <w:sz w:val="28"/>
          <w:szCs w:val="28"/>
        </w:rPr>
        <w:t xml:space="preserve">.01 </w:t>
      </w:r>
      <w:r w:rsidR="004478AC">
        <w:rPr>
          <w:sz w:val="28"/>
          <w:szCs w:val="28"/>
        </w:rPr>
        <w:t>«</w:t>
      </w:r>
      <w:r w:rsidR="00CF1AAB" w:rsidRPr="00F04A27">
        <w:rPr>
          <w:sz w:val="28"/>
          <w:szCs w:val="28"/>
        </w:rPr>
        <w:t>Юриспруденция</w:t>
      </w:r>
      <w:r w:rsidR="004478AC">
        <w:rPr>
          <w:sz w:val="28"/>
          <w:szCs w:val="28"/>
        </w:rPr>
        <w:t>»</w:t>
      </w:r>
      <w:r w:rsidR="00EA3365">
        <w:rPr>
          <w:sz w:val="28"/>
          <w:szCs w:val="28"/>
        </w:rPr>
        <w:t>,</w:t>
      </w:r>
      <w:r w:rsidR="00EA3365" w:rsidRPr="00EA3365">
        <w:t xml:space="preserve"> </w:t>
      </w:r>
      <w:r w:rsidR="00EA3365" w:rsidRPr="00EA3365">
        <w:rPr>
          <w:sz w:val="28"/>
          <w:szCs w:val="28"/>
        </w:rPr>
        <w:t xml:space="preserve">направленность программы магистратуры </w:t>
      </w:r>
    </w:p>
    <w:p w14:paraId="4520C54A" w14:textId="49E9DA86" w:rsidR="00170B39" w:rsidRDefault="00EA3365" w:rsidP="00EA3365">
      <w:pPr>
        <w:ind w:firstLine="567"/>
        <w:jc w:val="both"/>
        <w:rPr>
          <w:sz w:val="28"/>
          <w:szCs w:val="28"/>
        </w:rPr>
      </w:pPr>
      <w:r>
        <w:rPr>
          <w:sz w:val="28"/>
          <w:szCs w:val="28"/>
        </w:rPr>
        <w:t xml:space="preserve"> «</w:t>
      </w:r>
      <w:r w:rsidRPr="00EA3365">
        <w:rPr>
          <w:sz w:val="28"/>
          <w:szCs w:val="28"/>
        </w:rPr>
        <w:t>Юрист в сфере управления недвижимостью»</w:t>
      </w:r>
      <w:r w:rsidR="00170B39">
        <w:rPr>
          <w:sz w:val="28"/>
          <w:szCs w:val="28"/>
        </w:rPr>
        <w:t>.</w:t>
      </w:r>
    </w:p>
    <w:p w14:paraId="153D7AFB" w14:textId="77777777" w:rsidR="00CF1AAB" w:rsidRPr="00F04A27" w:rsidRDefault="00CF1AAB" w:rsidP="00CF1AAB">
      <w:pPr>
        <w:ind w:firstLine="567"/>
        <w:jc w:val="both"/>
        <w:rPr>
          <w:sz w:val="28"/>
          <w:szCs w:val="28"/>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14:paraId="72A3B384" w14:textId="77777777" w:rsidR="00CF1AAB" w:rsidRPr="00F04A27" w:rsidRDefault="00CF1AAB" w:rsidP="00CF1AAB">
      <w:pPr>
        <w:ind w:firstLine="567"/>
        <w:jc w:val="both"/>
        <w:rPr>
          <w:i/>
          <w:sz w:val="28"/>
          <w:szCs w:val="28"/>
        </w:rPr>
      </w:pPr>
    </w:p>
    <w:p w14:paraId="0D2AC1F9" w14:textId="77777777" w:rsidR="00CF1AAB" w:rsidRPr="00F04A27" w:rsidRDefault="00CF1AAB" w:rsidP="00CF1AAB">
      <w:pPr>
        <w:tabs>
          <w:tab w:val="left" w:pos="6720"/>
        </w:tabs>
        <w:ind w:firstLine="567"/>
        <w:jc w:val="both"/>
        <w:rPr>
          <w:bCs/>
          <w:sz w:val="28"/>
          <w:szCs w:val="28"/>
        </w:rPr>
      </w:pPr>
    </w:p>
    <w:p w14:paraId="3C601A0A" w14:textId="6355DA4E" w:rsidR="00CF1AAB" w:rsidRDefault="00CF1AAB" w:rsidP="00CF1AAB">
      <w:pPr>
        <w:tabs>
          <w:tab w:val="left" w:pos="6720"/>
        </w:tabs>
        <w:ind w:firstLine="567"/>
        <w:jc w:val="both"/>
        <w:rPr>
          <w:bCs/>
          <w:sz w:val="28"/>
          <w:szCs w:val="28"/>
        </w:rPr>
      </w:pPr>
    </w:p>
    <w:p w14:paraId="6FA4DFD7" w14:textId="2B67FE47" w:rsidR="0030287A" w:rsidRDefault="0030287A" w:rsidP="00CF1AAB">
      <w:pPr>
        <w:tabs>
          <w:tab w:val="left" w:pos="6720"/>
        </w:tabs>
        <w:ind w:firstLine="567"/>
        <w:jc w:val="both"/>
        <w:rPr>
          <w:bCs/>
          <w:sz w:val="28"/>
          <w:szCs w:val="28"/>
        </w:rPr>
      </w:pPr>
    </w:p>
    <w:p w14:paraId="4F92C4AE" w14:textId="5F99B2AB" w:rsidR="0030287A" w:rsidRDefault="0030287A" w:rsidP="00CF1AAB">
      <w:pPr>
        <w:tabs>
          <w:tab w:val="left" w:pos="6720"/>
        </w:tabs>
        <w:ind w:firstLine="567"/>
        <w:jc w:val="both"/>
        <w:rPr>
          <w:bCs/>
          <w:sz w:val="28"/>
          <w:szCs w:val="28"/>
        </w:rPr>
      </w:pPr>
    </w:p>
    <w:p w14:paraId="2668453B" w14:textId="5EBDF234" w:rsidR="0030287A" w:rsidRDefault="0030287A" w:rsidP="00CF1AAB">
      <w:pPr>
        <w:tabs>
          <w:tab w:val="left" w:pos="6720"/>
        </w:tabs>
        <w:ind w:firstLine="567"/>
        <w:jc w:val="both"/>
        <w:rPr>
          <w:bCs/>
          <w:sz w:val="28"/>
          <w:szCs w:val="28"/>
        </w:rPr>
      </w:pPr>
    </w:p>
    <w:p w14:paraId="3801AFD9" w14:textId="77777777" w:rsidR="0030287A" w:rsidRPr="00F04A27" w:rsidRDefault="0030287A" w:rsidP="00CF1AAB">
      <w:pPr>
        <w:tabs>
          <w:tab w:val="left" w:pos="6720"/>
        </w:tabs>
        <w:ind w:firstLine="567"/>
        <w:jc w:val="both"/>
        <w:rPr>
          <w:bCs/>
          <w:sz w:val="28"/>
          <w:szCs w:val="28"/>
        </w:rPr>
      </w:pPr>
    </w:p>
    <w:p w14:paraId="4DD3CE65" w14:textId="77777777" w:rsidR="00CF1AAB" w:rsidRPr="00F04A27" w:rsidRDefault="00CF1AAB" w:rsidP="00CF1AAB">
      <w:pPr>
        <w:tabs>
          <w:tab w:val="left" w:pos="6720"/>
        </w:tabs>
        <w:ind w:firstLine="567"/>
        <w:jc w:val="both"/>
        <w:rPr>
          <w:bCs/>
          <w:sz w:val="28"/>
          <w:szCs w:val="28"/>
        </w:rPr>
      </w:pPr>
      <w:r w:rsidRPr="00F04A27">
        <w:rPr>
          <w:bCs/>
          <w:sz w:val="28"/>
          <w:szCs w:val="28"/>
        </w:rPr>
        <w:tab/>
      </w:r>
    </w:p>
    <w:p w14:paraId="51A1CD96" w14:textId="77777777" w:rsidR="00CF1AAB" w:rsidRPr="00F04A27" w:rsidRDefault="00CF1AAB" w:rsidP="00CF1AAB">
      <w:pPr>
        <w:spacing w:line="360" w:lineRule="auto"/>
        <w:jc w:val="center"/>
        <w:rPr>
          <w:bCs/>
          <w:sz w:val="28"/>
          <w:szCs w:val="28"/>
        </w:rPr>
      </w:pPr>
      <w:r w:rsidRPr="00F04A27">
        <w:rPr>
          <w:sz w:val="28"/>
          <w:szCs w:val="28"/>
        </w:rPr>
        <w:t>Учебное издание</w:t>
      </w:r>
    </w:p>
    <w:p w14:paraId="33A1F4DF" w14:textId="3370CE73" w:rsidR="004C2592" w:rsidRPr="00F04A27" w:rsidRDefault="00FB09E5" w:rsidP="00FA1A88">
      <w:pPr>
        <w:jc w:val="center"/>
        <w:rPr>
          <w:bCs/>
          <w:sz w:val="28"/>
          <w:szCs w:val="28"/>
        </w:rPr>
      </w:pPr>
      <w:r>
        <w:rPr>
          <w:bCs/>
          <w:sz w:val="28"/>
          <w:szCs w:val="28"/>
        </w:rPr>
        <w:t>Афанасьев И.В.</w:t>
      </w:r>
    </w:p>
    <w:p w14:paraId="673BEADF" w14:textId="77777777" w:rsidR="00CF1AAB" w:rsidRPr="00F04A27" w:rsidRDefault="00CF1AAB" w:rsidP="00CF1AAB">
      <w:pPr>
        <w:spacing w:line="360" w:lineRule="auto"/>
        <w:jc w:val="center"/>
        <w:rPr>
          <w:bCs/>
          <w:sz w:val="28"/>
          <w:szCs w:val="28"/>
        </w:rPr>
      </w:pPr>
    </w:p>
    <w:p w14:paraId="3CDA7D16" w14:textId="435EE0CF" w:rsidR="00CC5F17" w:rsidRDefault="00FB09E5" w:rsidP="00CF1AAB">
      <w:pPr>
        <w:jc w:val="center"/>
        <w:rPr>
          <w:bCs/>
          <w:sz w:val="28"/>
          <w:szCs w:val="28"/>
        </w:rPr>
      </w:pPr>
      <w:r w:rsidRPr="00FB09E5">
        <w:rPr>
          <w:bCs/>
          <w:sz w:val="28"/>
          <w:szCs w:val="28"/>
        </w:rPr>
        <w:t>Сделки с недвижимым имуществом</w:t>
      </w:r>
    </w:p>
    <w:p w14:paraId="29E32D82" w14:textId="77777777" w:rsidR="00FB09E5" w:rsidRPr="00F04A27" w:rsidRDefault="00FB09E5" w:rsidP="00CF1AAB">
      <w:pPr>
        <w:jc w:val="center"/>
        <w:rPr>
          <w:rFonts w:eastAsia="SimSun"/>
        </w:rPr>
      </w:pPr>
    </w:p>
    <w:p w14:paraId="24FD8D56" w14:textId="77777777" w:rsidR="00CF1AAB" w:rsidRPr="00F04A27" w:rsidRDefault="00CF1AAB" w:rsidP="00CF1AAB">
      <w:pPr>
        <w:jc w:val="center"/>
        <w:rPr>
          <w:rFonts w:eastAsia="SimSun"/>
        </w:rPr>
      </w:pPr>
      <w:r w:rsidRPr="00F04A27">
        <w:rPr>
          <w:rFonts w:eastAsia="SimSun"/>
        </w:rPr>
        <w:t>Рабочая программа дисциплины</w:t>
      </w:r>
    </w:p>
    <w:p w14:paraId="2E23E11A" w14:textId="77777777" w:rsidR="00CF1AAB" w:rsidRPr="00F04A27" w:rsidRDefault="00CF1AAB" w:rsidP="00CF1AAB">
      <w:pPr>
        <w:jc w:val="center"/>
        <w:rPr>
          <w:bCs/>
        </w:rPr>
      </w:pPr>
      <w:r w:rsidRPr="00F04A27">
        <w:rPr>
          <w:rFonts w:eastAsia="SimSun"/>
        </w:rPr>
        <w:t xml:space="preserve">направление подготовки </w:t>
      </w:r>
      <w:r w:rsidRPr="00F04A27">
        <w:rPr>
          <w:bCs/>
        </w:rPr>
        <w:t>40.0</w:t>
      </w:r>
      <w:r w:rsidR="004C2592">
        <w:rPr>
          <w:bCs/>
        </w:rPr>
        <w:t>3</w:t>
      </w:r>
      <w:r w:rsidRPr="00F04A27">
        <w:rPr>
          <w:bCs/>
        </w:rPr>
        <w:t>.01 «Юриспруденция»</w:t>
      </w:r>
    </w:p>
    <w:p w14:paraId="317F7983" w14:textId="77777777" w:rsidR="00CF1AAB" w:rsidRPr="00F04A27" w:rsidRDefault="00CF1AAB" w:rsidP="00CF1AAB">
      <w:pPr>
        <w:jc w:val="center"/>
        <w:rPr>
          <w:bCs/>
        </w:rPr>
      </w:pPr>
    </w:p>
    <w:p w14:paraId="026572FB" w14:textId="2B77C6F5" w:rsidR="00CF1AAB" w:rsidRPr="00F04A27" w:rsidRDefault="00CF1AAB" w:rsidP="00CF1AAB">
      <w:pPr>
        <w:tabs>
          <w:tab w:val="left" w:pos="567"/>
        </w:tabs>
        <w:contextualSpacing/>
        <w:jc w:val="center"/>
        <w:rPr>
          <w:sz w:val="28"/>
          <w:szCs w:val="28"/>
        </w:rPr>
      </w:pPr>
      <w:r w:rsidRPr="00F04A27">
        <w:rPr>
          <w:sz w:val="28"/>
          <w:szCs w:val="28"/>
        </w:rPr>
        <w:t xml:space="preserve">Компьютерный набор </w:t>
      </w:r>
      <w:r w:rsidR="00FB09E5">
        <w:rPr>
          <w:sz w:val="28"/>
          <w:szCs w:val="28"/>
        </w:rPr>
        <w:t>Афанасьев И.В.</w:t>
      </w:r>
    </w:p>
    <w:p w14:paraId="08F8B93D" w14:textId="13A50991" w:rsidR="00CF1AAB" w:rsidRPr="00F04A27" w:rsidRDefault="00CF1AAB" w:rsidP="00CF1AAB">
      <w:pPr>
        <w:tabs>
          <w:tab w:val="left" w:pos="567"/>
        </w:tabs>
        <w:contextualSpacing/>
        <w:jc w:val="center"/>
        <w:rPr>
          <w:sz w:val="28"/>
          <w:szCs w:val="28"/>
        </w:rPr>
      </w:pPr>
      <w:r w:rsidRPr="00F04A27">
        <w:rPr>
          <w:sz w:val="28"/>
          <w:szCs w:val="28"/>
        </w:rPr>
        <w:t xml:space="preserve">Компьютерная верстка </w:t>
      </w:r>
      <w:r w:rsidR="00FB09E5">
        <w:rPr>
          <w:sz w:val="28"/>
          <w:szCs w:val="28"/>
        </w:rPr>
        <w:t>Афанасьев И.В.</w:t>
      </w:r>
    </w:p>
    <w:p w14:paraId="48E71987" w14:textId="77777777" w:rsidR="00CF1AAB" w:rsidRPr="00AE2875" w:rsidRDefault="00CF1AAB" w:rsidP="00CF1AAB">
      <w:pPr>
        <w:tabs>
          <w:tab w:val="left" w:pos="567"/>
        </w:tabs>
        <w:contextualSpacing/>
        <w:jc w:val="center"/>
        <w:rPr>
          <w:sz w:val="28"/>
          <w:szCs w:val="28"/>
          <w:lang w:val="en-US"/>
        </w:rPr>
      </w:pPr>
      <w:r w:rsidRPr="00F04A27">
        <w:rPr>
          <w:sz w:val="28"/>
          <w:szCs w:val="28"/>
        </w:rPr>
        <w:t>Формат</w:t>
      </w:r>
      <w:r w:rsidRPr="00AE2875">
        <w:rPr>
          <w:sz w:val="28"/>
          <w:szCs w:val="28"/>
          <w:lang w:val="en-US"/>
        </w:rPr>
        <w:t xml:space="preserve"> 60×90/16. </w:t>
      </w:r>
      <w:r w:rsidRPr="00F04A27">
        <w:rPr>
          <w:sz w:val="28"/>
          <w:szCs w:val="28"/>
        </w:rPr>
        <w:t>Гарнитура</w:t>
      </w:r>
      <w:r w:rsidRPr="00AE2875">
        <w:rPr>
          <w:sz w:val="28"/>
          <w:szCs w:val="28"/>
          <w:lang w:val="en-US"/>
        </w:rPr>
        <w:t xml:space="preserve"> </w:t>
      </w:r>
      <w:r w:rsidRPr="00F04A27">
        <w:rPr>
          <w:sz w:val="28"/>
          <w:szCs w:val="28"/>
          <w:lang w:val="en-US"/>
        </w:rPr>
        <w:t>Times</w:t>
      </w:r>
      <w:r w:rsidRPr="00AE2875">
        <w:rPr>
          <w:sz w:val="28"/>
          <w:szCs w:val="28"/>
          <w:lang w:val="en-US"/>
        </w:rPr>
        <w:t xml:space="preserve"> </w:t>
      </w:r>
      <w:r w:rsidRPr="00F04A27">
        <w:rPr>
          <w:sz w:val="28"/>
          <w:szCs w:val="28"/>
          <w:lang w:val="en-US"/>
        </w:rPr>
        <w:t>New</w:t>
      </w:r>
      <w:r w:rsidRPr="00AE2875">
        <w:rPr>
          <w:sz w:val="28"/>
          <w:szCs w:val="28"/>
          <w:lang w:val="en-US"/>
        </w:rPr>
        <w:t xml:space="preserve"> </w:t>
      </w:r>
      <w:r w:rsidRPr="00F04A27">
        <w:rPr>
          <w:sz w:val="28"/>
          <w:szCs w:val="28"/>
          <w:lang w:val="en-US"/>
        </w:rPr>
        <w:t>Roman</w:t>
      </w:r>
    </w:p>
    <w:p w14:paraId="64CB1BA2" w14:textId="72313014" w:rsidR="00CF1AAB" w:rsidRPr="00F04A27" w:rsidRDefault="00CF1AAB" w:rsidP="00CF1AAB">
      <w:pPr>
        <w:tabs>
          <w:tab w:val="left" w:pos="567"/>
        </w:tabs>
        <w:contextualSpacing/>
        <w:jc w:val="center"/>
        <w:rPr>
          <w:sz w:val="28"/>
          <w:szCs w:val="28"/>
        </w:rPr>
      </w:pPr>
      <w:proofErr w:type="spellStart"/>
      <w:r w:rsidRPr="00F04A27">
        <w:rPr>
          <w:sz w:val="28"/>
          <w:szCs w:val="28"/>
        </w:rPr>
        <w:t>Усл</w:t>
      </w:r>
      <w:proofErr w:type="spellEnd"/>
      <w:r w:rsidRPr="00AE2875">
        <w:rPr>
          <w:sz w:val="28"/>
          <w:szCs w:val="28"/>
          <w:lang w:val="en-US"/>
        </w:rPr>
        <w:t>.</w:t>
      </w:r>
      <w:r w:rsidR="0056497A" w:rsidRPr="00AE2875">
        <w:rPr>
          <w:sz w:val="28"/>
          <w:szCs w:val="28"/>
          <w:lang w:val="en-US"/>
        </w:rPr>
        <w:t xml:space="preserve"> </w:t>
      </w:r>
      <w:r w:rsidRPr="00F04A27">
        <w:rPr>
          <w:sz w:val="28"/>
          <w:szCs w:val="28"/>
        </w:rPr>
        <w:t>п</w:t>
      </w:r>
      <w:r w:rsidRPr="00AE2875">
        <w:rPr>
          <w:sz w:val="28"/>
          <w:szCs w:val="28"/>
          <w:lang w:val="en-US"/>
        </w:rPr>
        <w:t>.</w:t>
      </w:r>
      <w:r w:rsidRPr="00F04A27">
        <w:rPr>
          <w:sz w:val="28"/>
          <w:szCs w:val="28"/>
        </w:rPr>
        <w:t>л</w:t>
      </w:r>
      <w:r w:rsidRPr="00AE2875">
        <w:rPr>
          <w:sz w:val="28"/>
          <w:szCs w:val="28"/>
          <w:lang w:val="en-US"/>
        </w:rPr>
        <w:t xml:space="preserve">. </w:t>
      </w:r>
      <w:r w:rsidR="00DF5E79" w:rsidRPr="00AE2875">
        <w:rPr>
          <w:sz w:val="28"/>
          <w:szCs w:val="28"/>
          <w:lang w:val="en-US"/>
        </w:rPr>
        <w:t>3,0</w:t>
      </w:r>
      <w:r w:rsidRPr="00AE2875">
        <w:rPr>
          <w:sz w:val="28"/>
          <w:szCs w:val="28"/>
          <w:lang w:val="en-US"/>
        </w:rPr>
        <w:t xml:space="preserve">. </w:t>
      </w:r>
      <w:r w:rsidRPr="00F04A27">
        <w:rPr>
          <w:sz w:val="28"/>
          <w:szCs w:val="28"/>
        </w:rPr>
        <w:t>Изд. №___ - 20</w:t>
      </w:r>
      <w:r w:rsidR="004C2592">
        <w:rPr>
          <w:sz w:val="28"/>
          <w:szCs w:val="28"/>
        </w:rPr>
        <w:t>2</w:t>
      </w:r>
      <w:r w:rsidR="00EA3365">
        <w:rPr>
          <w:sz w:val="28"/>
          <w:szCs w:val="28"/>
        </w:rPr>
        <w:t>1</w:t>
      </w:r>
      <w:r w:rsidRPr="00F04A27">
        <w:rPr>
          <w:sz w:val="28"/>
          <w:szCs w:val="28"/>
        </w:rPr>
        <w:t>. Тираж ___ экз.</w:t>
      </w:r>
    </w:p>
    <w:p w14:paraId="5EF01155" w14:textId="77777777" w:rsidR="00CF1AAB" w:rsidRPr="00F04A27" w:rsidRDefault="00CF1AAB" w:rsidP="00CF1AAB">
      <w:pPr>
        <w:tabs>
          <w:tab w:val="left" w:pos="567"/>
        </w:tabs>
        <w:contextualSpacing/>
        <w:jc w:val="center"/>
        <w:rPr>
          <w:sz w:val="28"/>
          <w:szCs w:val="28"/>
        </w:rPr>
      </w:pPr>
      <w:r w:rsidRPr="00F04A27">
        <w:rPr>
          <w:sz w:val="28"/>
          <w:szCs w:val="28"/>
        </w:rPr>
        <w:t>Заказ № __________</w:t>
      </w:r>
    </w:p>
    <w:p w14:paraId="3AD5D0E8" w14:textId="77777777" w:rsidR="00CF1AAB" w:rsidRPr="00F04A27" w:rsidRDefault="00CF1AAB" w:rsidP="00CF1AAB">
      <w:pPr>
        <w:tabs>
          <w:tab w:val="left" w:pos="567"/>
        </w:tabs>
        <w:contextualSpacing/>
        <w:jc w:val="center"/>
        <w:rPr>
          <w:sz w:val="28"/>
          <w:szCs w:val="28"/>
        </w:rPr>
      </w:pPr>
    </w:p>
    <w:p w14:paraId="37BC24C1" w14:textId="2C1472A8" w:rsidR="00CF1AAB" w:rsidRDefault="00CF1AAB" w:rsidP="00CF1AAB">
      <w:pPr>
        <w:tabs>
          <w:tab w:val="left" w:pos="567"/>
        </w:tabs>
        <w:contextualSpacing/>
        <w:jc w:val="center"/>
        <w:rPr>
          <w:sz w:val="28"/>
          <w:szCs w:val="28"/>
        </w:rPr>
      </w:pPr>
      <w:r w:rsidRPr="00F04A27">
        <w:rPr>
          <w:sz w:val="28"/>
          <w:szCs w:val="28"/>
        </w:rPr>
        <w:t>Отпечатано в Финансовом университете</w:t>
      </w:r>
    </w:p>
    <w:p w14:paraId="277F6E66" w14:textId="64B3F63C" w:rsidR="0030287A" w:rsidRDefault="0030287A" w:rsidP="00CF1AAB">
      <w:pPr>
        <w:tabs>
          <w:tab w:val="left" w:pos="567"/>
        </w:tabs>
        <w:contextualSpacing/>
        <w:jc w:val="center"/>
        <w:rPr>
          <w:sz w:val="28"/>
          <w:szCs w:val="28"/>
        </w:rPr>
      </w:pPr>
    </w:p>
    <w:p w14:paraId="66FA4957" w14:textId="185030BA" w:rsidR="0030287A" w:rsidRDefault="0030287A" w:rsidP="00CF1AAB">
      <w:pPr>
        <w:tabs>
          <w:tab w:val="left" w:pos="567"/>
        </w:tabs>
        <w:contextualSpacing/>
        <w:jc w:val="center"/>
        <w:rPr>
          <w:sz w:val="28"/>
          <w:szCs w:val="28"/>
        </w:rPr>
      </w:pPr>
    </w:p>
    <w:p w14:paraId="576A0777" w14:textId="77777777" w:rsidR="0030287A" w:rsidRPr="00F04A27" w:rsidRDefault="0030287A" w:rsidP="00CF1AAB">
      <w:pPr>
        <w:tabs>
          <w:tab w:val="left" w:pos="567"/>
        </w:tabs>
        <w:contextualSpacing/>
        <w:jc w:val="center"/>
        <w:rPr>
          <w:sz w:val="28"/>
          <w:szCs w:val="28"/>
        </w:rPr>
      </w:pPr>
    </w:p>
    <w:p w14:paraId="47DADD19" w14:textId="77777777" w:rsidR="00CF1AAB" w:rsidRPr="00F04A27" w:rsidRDefault="00CF1AAB" w:rsidP="00CF1AAB">
      <w:pPr>
        <w:tabs>
          <w:tab w:val="left" w:pos="567"/>
        </w:tabs>
        <w:contextualSpacing/>
        <w:jc w:val="center"/>
        <w:rPr>
          <w:sz w:val="28"/>
          <w:szCs w:val="28"/>
        </w:rPr>
      </w:pPr>
    </w:p>
    <w:p w14:paraId="3260F1E2" w14:textId="77777777" w:rsidR="00CF1AAB" w:rsidRPr="00F04A27" w:rsidRDefault="00CF1AAB" w:rsidP="00CF1AAB">
      <w:pPr>
        <w:tabs>
          <w:tab w:val="left" w:pos="567"/>
        </w:tabs>
        <w:contextualSpacing/>
        <w:jc w:val="center"/>
        <w:rPr>
          <w:sz w:val="28"/>
          <w:szCs w:val="28"/>
        </w:rPr>
      </w:pPr>
    </w:p>
    <w:p w14:paraId="4C2C30DC" w14:textId="7030A5D4" w:rsidR="00CF1AAB" w:rsidRPr="00F04A27" w:rsidRDefault="00CF1AAB" w:rsidP="00CF1AAB">
      <w:pPr>
        <w:tabs>
          <w:tab w:val="left" w:pos="567"/>
        </w:tabs>
        <w:overflowPunct w:val="0"/>
        <w:contextualSpacing/>
        <w:jc w:val="right"/>
        <w:rPr>
          <w:sz w:val="28"/>
          <w:szCs w:val="28"/>
        </w:rPr>
      </w:pPr>
      <w:r w:rsidRPr="00F04A27">
        <w:rPr>
          <w:sz w:val="28"/>
          <w:szCs w:val="28"/>
        </w:rPr>
        <w:t xml:space="preserve">                                                                    ©</w:t>
      </w:r>
      <w:r w:rsidR="00FB09E5">
        <w:rPr>
          <w:sz w:val="28"/>
          <w:szCs w:val="28"/>
        </w:rPr>
        <w:t>Афанасьев И.В.</w:t>
      </w:r>
      <w:r w:rsidR="00CC5F17">
        <w:rPr>
          <w:sz w:val="28"/>
          <w:szCs w:val="28"/>
        </w:rPr>
        <w:t xml:space="preserve">, </w:t>
      </w:r>
      <w:r w:rsidRPr="00F04A27">
        <w:rPr>
          <w:sz w:val="28"/>
          <w:szCs w:val="28"/>
        </w:rPr>
        <w:t>20</w:t>
      </w:r>
      <w:r w:rsidR="004C2592">
        <w:rPr>
          <w:sz w:val="28"/>
          <w:szCs w:val="28"/>
        </w:rPr>
        <w:t>2</w:t>
      </w:r>
      <w:r w:rsidR="00FB09E5">
        <w:rPr>
          <w:sz w:val="28"/>
          <w:szCs w:val="28"/>
        </w:rPr>
        <w:t>1</w:t>
      </w:r>
    </w:p>
    <w:p w14:paraId="565B45E2" w14:textId="39E9FC0E"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CF1AAB" w:rsidRPr="00F04A27">
        <w:rPr>
          <w:rFonts w:cs="Calibri"/>
          <w:sz w:val="28"/>
          <w:szCs w:val="28"/>
        </w:rPr>
        <w:t xml:space="preserve"> © </w:t>
      </w:r>
      <w:r w:rsidR="00CF1AAB" w:rsidRPr="00F04A27">
        <w:rPr>
          <w:sz w:val="28"/>
          <w:szCs w:val="28"/>
        </w:rPr>
        <w:t>Финансовый университет, 20</w:t>
      </w:r>
      <w:r>
        <w:rPr>
          <w:sz w:val="28"/>
          <w:szCs w:val="28"/>
        </w:rPr>
        <w:t>2</w:t>
      </w:r>
      <w:r w:rsidR="00FB09E5">
        <w:rPr>
          <w:sz w:val="28"/>
          <w:szCs w:val="28"/>
        </w:rPr>
        <w:t>1</w:t>
      </w:r>
    </w:p>
    <w:p w14:paraId="0694C067" w14:textId="77777777" w:rsidR="001C5A95" w:rsidRDefault="00CF1AAB" w:rsidP="00CF1AAB">
      <w:pPr>
        <w:jc w:val="center"/>
        <w:rPr>
          <w:b/>
          <w:sz w:val="28"/>
          <w:szCs w:val="28"/>
          <w:lang w:eastAsia="en-US"/>
        </w:rPr>
      </w:pPr>
      <w:r w:rsidRPr="00F04A27">
        <w:rPr>
          <w:bCs/>
          <w:sz w:val="28"/>
          <w:szCs w:val="28"/>
        </w:rPr>
        <w:br w:type="page"/>
      </w:r>
    </w:p>
    <w:p w14:paraId="13A5E5F8" w14:textId="77777777" w:rsidR="00EC653E" w:rsidRPr="00F04A27" w:rsidRDefault="00EC653E" w:rsidP="00EC653E">
      <w:pPr>
        <w:spacing w:line="276" w:lineRule="auto"/>
        <w:rPr>
          <w:b/>
          <w:color w:val="000000"/>
          <w:sz w:val="25"/>
          <w:szCs w:val="25"/>
          <w:lang w:eastAsia="ar-SA"/>
        </w:rPr>
      </w:pPr>
      <w:r w:rsidRPr="00F04A27">
        <w:rPr>
          <w:b/>
          <w:color w:val="000000"/>
          <w:sz w:val="25"/>
          <w:szCs w:val="25"/>
          <w:lang w:eastAsia="ar-SA"/>
        </w:rPr>
        <w:lastRenderedPageBreak/>
        <w:t>СОДЕРЖАНИЕ</w:t>
      </w:r>
    </w:p>
    <w:p w14:paraId="5E74178F" w14:textId="77777777" w:rsidR="00EC653E" w:rsidRPr="00F04A27" w:rsidRDefault="00EC653E" w:rsidP="00EC653E">
      <w:pPr>
        <w:tabs>
          <w:tab w:val="left" w:pos="567"/>
        </w:tabs>
        <w:spacing w:line="276" w:lineRule="auto"/>
        <w:contextualSpacing/>
        <w:jc w:val="both"/>
        <w:rPr>
          <w:sz w:val="25"/>
          <w:szCs w:val="25"/>
        </w:rPr>
      </w:pPr>
      <w:r w:rsidRPr="00F04A27">
        <w:rPr>
          <w:sz w:val="25"/>
          <w:szCs w:val="25"/>
        </w:rPr>
        <w:t>1. Наименование дисциплины….......................................……………………....................</w:t>
      </w:r>
      <w:r w:rsidR="00826B76">
        <w:rPr>
          <w:sz w:val="25"/>
          <w:szCs w:val="25"/>
        </w:rPr>
        <w:t>..</w:t>
      </w:r>
      <w:r w:rsidRPr="00F04A27">
        <w:rPr>
          <w:sz w:val="25"/>
          <w:szCs w:val="25"/>
        </w:rPr>
        <w:t>....</w:t>
      </w:r>
      <w:r w:rsidR="00826B76">
        <w:rPr>
          <w:sz w:val="25"/>
          <w:szCs w:val="25"/>
        </w:rPr>
        <w:t>.</w:t>
      </w:r>
      <w:r w:rsidRPr="00F04A27">
        <w:rPr>
          <w:sz w:val="25"/>
          <w:szCs w:val="25"/>
        </w:rPr>
        <w:t>...</w:t>
      </w:r>
      <w:r w:rsidR="00826B76">
        <w:rPr>
          <w:sz w:val="25"/>
          <w:szCs w:val="25"/>
        </w:rPr>
        <w:t>4</w:t>
      </w:r>
    </w:p>
    <w:p w14:paraId="26B8B932" w14:textId="77777777" w:rsidR="00EC653E" w:rsidRPr="00826B76" w:rsidRDefault="00EC653E" w:rsidP="00EC653E">
      <w:pPr>
        <w:tabs>
          <w:tab w:val="left" w:pos="567"/>
        </w:tabs>
        <w:spacing w:line="276" w:lineRule="auto"/>
        <w:contextualSpacing/>
        <w:jc w:val="both"/>
        <w:rPr>
          <w:sz w:val="25"/>
          <w:szCs w:val="25"/>
        </w:rPr>
      </w:pPr>
      <w:bookmarkStart w:id="1" w:name="_Hlk509477558"/>
      <w:r w:rsidRPr="00F04A27">
        <w:rPr>
          <w:sz w:val="25"/>
          <w:szCs w:val="25"/>
        </w:rPr>
        <w:t xml:space="preserve">2. </w:t>
      </w:r>
      <w:r w:rsidR="00F154CF" w:rsidRPr="00F154CF">
        <w:rPr>
          <w:sz w:val="25"/>
          <w:szCs w:val="25"/>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proofErr w:type="gramStart"/>
      <w:r w:rsidR="00F154CF" w:rsidRPr="00F154CF">
        <w:rPr>
          <w:sz w:val="25"/>
          <w:szCs w:val="25"/>
        </w:rPr>
        <w:t>дисциплине</w:t>
      </w:r>
      <w:r w:rsidR="00F154CF">
        <w:rPr>
          <w:sz w:val="25"/>
          <w:szCs w:val="25"/>
        </w:rPr>
        <w:t>.…</w:t>
      </w:r>
      <w:proofErr w:type="gramEnd"/>
      <w:r w:rsidR="00F154CF">
        <w:rPr>
          <w:sz w:val="25"/>
          <w:szCs w:val="25"/>
        </w:rPr>
        <w:t>………………………………………………………………………</w:t>
      </w:r>
      <w:r w:rsidR="007D6193">
        <w:rPr>
          <w:sz w:val="25"/>
          <w:szCs w:val="25"/>
        </w:rPr>
        <w:t>………….</w:t>
      </w:r>
      <w:r w:rsidR="00826B76">
        <w:rPr>
          <w:sz w:val="25"/>
          <w:szCs w:val="25"/>
        </w:rPr>
        <w:t>4</w:t>
      </w:r>
    </w:p>
    <w:bookmarkEnd w:id="1"/>
    <w:p w14:paraId="17A56A64" w14:textId="401C80C5" w:rsidR="00EC653E" w:rsidRPr="00F04A27" w:rsidRDefault="00EC653E" w:rsidP="00EC653E">
      <w:pPr>
        <w:tabs>
          <w:tab w:val="left" w:pos="567"/>
        </w:tabs>
        <w:spacing w:line="276" w:lineRule="auto"/>
        <w:contextualSpacing/>
        <w:jc w:val="both"/>
        <w:rPr>
          <w:sz w:val="25"/>
          <w:szCs w:val="25"/>
        </w:rPr>
      </w:pPr>
      <w:r w:rsidRPr="00F04A27">
        <w:rPr>
          <w:sz w:val="25"/>
          <w:szCs w:val="25"/>
        </w:rPr>
        <w:t>3. Место дисциплины в структуре образовательной программы……………………</w:t>
      </w:r>
      <w:proofErr w:type="gramStart"/>
      <w:r w:rsidRPr="00F04A27">
        <w:rPr>
          <w:sz w:val="25"/>
          <w:szCs w:val="25"/>
        </w:rPr>
        <w:t>……</w:t>
      </w:r>
      <w:r w:rsidR="00826B76">
        <w:rPr>
          <w:sz w:val="25"/>
          <w:szCs w:val="25"/>
        </w:rPr>
        <w:t>.</w:t>
      </w:r>
      <w:proofErr w:type="gramEnd"/>
      <w:r w:rsidRPr="00F04A27">
        <w:rPr>
          <w:sz w:val="25"/>
          <w:szCs w:val="25"/>
        </w:rPr>
        <w:t>…</w:t>
      </w:r>
      <w:r w:rsidR="00826B76">
        <w:rPr>
          <w:sz w:val="25"/>
          <w:szCs w:val="25"/>
        </w:rPr>
        <w:t>..</w:t>
      </w:r>
      <w:r w:rsidRPr="00F04A27">
        <w:rPr>
          <w:sz w:val="25"/>
          <w:szCs w:val="25"/>
        </w:rPr>
        <w:t>.</w:t>
      </w:r>
      <w:r w:rsidR="00790341">
        <w:rPr>
          <w:sz w:val="25"/>
          <w:szCs w:val="25"/>
        </w:rPr>
        <w:t>5</w:t>
      </w:r>
    </w:p>
    <w:p w14:paraId="3FEF2CC9" w14:textId="24224E77" w:rsidR="00EC653E" w:rsidRPr="00F04A27" w:rsidRDefault="00EC653E" w:rsidP="00EC653E">
      <w:pPr>
        <w:tabs>
          <w:tab w:val="left" w:pos="567"/>
        </w:tabs>
        <w:spacing w:line="276" w:lineRule="auto"/>
        <w:contextualSpacing/>
        <w:jc w:val="both"/>
        <w:rPr>
          <w:sz w:val="25"/>
          <w:szCs w:val="25"/>
        </w:rPr>
      </w:pPr>
      <w:r w:rsidRPr="00F04A27">
        <w:rPr>
          <w:sz w:val="25"/>
          <w:szCs w:val="25"/>
        </w:rPr>
        <w:t xml:space="preserve">4. </w:t>
      </w:r>
      <w:r w:rsidRPr="00F04A27">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Pr>
          <w:sz w:val="25"/>
          <w:szCs w:val="25"/>
        </w:rPr>
        <w:t>…….</w:t>
      </w:r>
      <w:proofErr w:type="gramEnd"/>
      <w:r w:rsidR="00826B76">
        <w:rPr>
          <w:sz w:val="25"/>
          <w:szCs w:val="25"/>
        </w:rPr>
        <w:t>……</w:t>
      </w:r>
      <w:r w:rsidR="00790341">
        <w:rPr>
          <w:sz w:val="25"/>
          <w:szCs w:val="25"/>
        </w:rPr>
        <w:t>6</w:t>
      </w:r>
    </w:p>
    <w:p w14:paraId="5595E62C" w14:textId="63C92258" w:rsidR="00EC653E" w:rsidRPr="00F04A27" w:rsidRDefault="00EC653E" w:rsidP="00EC653E">
      <w:pPr>
        <w:tabs>
          <w:tab w:val="left" w:pos="567"/>
        </w:tabs>
        <w:spacing w:line="276" w:lineRule="auto"/>
        <w:contextualSpacing/>
        <w:jc w:val="both"/>
        <w:rPr>
          <w:sz w:val="25"/>
          <w:szCs w:val="25"/>
        </w:rPr>
      </w:pPr>
      <w:r w:rsidRPr="00F04A27">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Pr>
          <w:sz w:val="25"/>
          <w:szCs w:val="25"/>
        </w:rPr>
        <w:t>...</w:t>
      </w:r>
      <w:r w:rsidRPr="00F04A27">
        <w:rPr>
          <w:sz w:val="25"/>
          <w:szCs w:val="25"/>
        </w:rPr>
        <w:t>....</w:t>
      </w:r>
      <w:r w:rsidR="00790341">
        <w:rPr>
          <w:sz w:val="25"/>
          <w:szCs w:val="25"/>
        </w:rPr>
        <w:t>6</w:t>
      </w:r>
    </w:p>
    <w:p w14:paraId="72AC06F0" w14:textId="08BD0E31" w:rsidR="00EC653E" w:rsidRPr="00F04A27" w:rsidRDefault="00EC653E" w:rsidP="00EC653E">
      <w:pPr>
        <w:tabs>
          <w:tab w:val="left" w:pos="567"/>
        </w:tabs>
        <w:spacing w:line="276" w:lineRule="auto"/>
        <w:contextualSpacing/>
        <w:jc w:val="both"/>
        <w:rPr>
          <w:sz w:val="25"/>
          <w:szCs w:val="25"/>
        </w:rPr>
      </w:pPr>
      <w:r w:rsidRPr="00F04A27">
        <w:rPr>
          <w:sz w:val="25"/>
          <w:szCs w:val="25"/>
        </w:rPr>
        <w:t>5.1.</w:t>
      </w:r>
      <w:r w:rsidR="00826B76">
        <w:rPr>
          <w:sz w:val="25"/>
          <w:szCs w:val="25"/>
        </w:rPr>
        <w:t xml:space="preserve"> </w:t>
      </w:r>
      <w:r w:rsidRPr="00F04A27">
        <w:rPr>
          <w:sz w:val="25"/>
          <w:szCs w:val="25"/>
        </w:rPr>
        <w:t>Содержание дисциплины…………………...……………………………………………</w:t>
      </w:r>
      <w:r w:rsidR="00826B76">
        <w:rPr>
          <w:sz w:val="25"/>
          <w:szCs w:val="25"/>
        </w:rPr>
        <w:t>..</w:t>
      </w:r>
      <w:r w:rsidRPr="00F04A27">
        <w:rPr>
          <w:sz w:val="25"/>
          <w:szCs w:val="25"/>
        </w:rPr>
        <w:t>.....</w:t>
      </w:r>
      <w:r w:rsidR="00790341">
        <w:rPr>
          <w:sz w:val="25"/>
          <w:szCs w:val="25"/>
        </w:rPr>
        <w:t>6</w:t>
      </w:r>
    </w:p>
    <w:p w14:paraId="4C93270A" w14:textId="4E033119" w:rsidR="00EC653E" w:rsidRPr="00F04A27" w:rsidRDefault="00EC653E" w:rsidP="00EC653E">
      <w:pPr>
        <w:tabs>
          <w:tab w:val="left" w:pos="567"/>
        </w:tabs>
        <w:spacing w:line="276" w:lineRule="auto"/>
        <w:contextualSpacing/>
        <w:jc w:val="both"/>
        <w:rPr>
          <w:sz w:val="25"/>
          <w:szCs w:val="25"/>
        </w:rPr>
      </w:pPr>
      <w:r w:rsidRPr="00F04A27">
        <w:rPr>
          <w:sz w:val="25"/>
          <w:szCs w:val="25"/>
        </w:rPr>
        <w:t>5.2.</w:t>
      </w:r>
      <w:r w:rsidR="00826B76">
        <w:rPr>
          <w:sz w:val="25"/>
          <w:szCs w:val="25"/>
        </w:rPr>
        <w:t xml:space="preserve"> </w:t>
      </w:r>
      <w:r w:rsidRPr="00F04A27">
        <w:rPr>
          <w:sz w:val="25"/>
          <w:szCs w:val="25"/>
        </w:rPr>
        <w:t>Учебно-тематический план…………………</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790341">
        <w:rPr>
          <w:sz w:val="25"/>
          <w:szCs w:val="25"/>
        </w:rPr>
        <w:t>.7</w:t>
      </w:r>
    </w:p>
    <w:p w14:paraId="444D7C3B" w14:textId="480291EF" w:rsidR="00EC653E" w:rsidRPr="00F04A27" w:rsidRDefault="00EC653E" w:rsidP="00EC653E">
      <w:pPr>
        <w:tabs>
          <w:tab w:val="left" w:pos="567"/>
        </w:tabs>
        <w:spacing w:line="276" w:lineRule="auto"/>
        <w:contextualSpacing/>
        <w:jc w:val="both"/>
        <w:rPr>
          <w:sz w:val="25"/>
          <w:szCs w:val="25"/>
        </w:rPr>
      </w:pPr>
      <w:r w:rsidRPr="00F04A27">
        <w:rPr>
          <w:sz w:val="25"/>
          <w:szCs w:val="25"/>
        </w:rPr>
        <w:t>5.3. Содержание семинаров, п</w:t>
      </w:r>
      <w:r w:rsidR="00826B76">
        <w:rPr>
          <w:sz w:val="25"/>
          <w:szCs w:val="25"/>
        </w:rPr>
        <w:t>рактических занятий …………………………</w:t>
      </w:r>
      <w:r w:rsidRPr="00F04A27">
        <w:rPr>
          <w:sz w:val="25"/>
          <w:szCs w:val="25"/>
        </w:rPr>
        <w:t>…………....</w:t>
      </w:r>
      <w:r w:rsidR="00826B76">
        <w:rPr>
          <w:sz w:val="25"/>
          <w:szCs w:val="25"/>
        </w:rPr>
        <w:t>....</w:t>
      </w:r>
      <w:r w:rsidRPr="00F04A27">
        <w:rPr>
          <w:sz w:val="25"/>
          <w:szCs w:val="25"/>
        </w:rPr>
        <w:t>..</w:t>
      </w:r>
      <w:r w:rsidR="00082C19">
        <w:rPr>
          <w:sz w:val="25"/>
          <w:szCs w:val="25"/>
        </w:rPr>
        <w:t>..</w:t>
      </w:r>
      <w:r w:rsidR="00790341">
        <w:rPr>
          <w:sz w:val="25"/>
          <w:szCs w:val="25"/>
        </w:rPr>
        <w:t>9</w:t>
      </w:r>
    </w:p>
    <w:p w14:paraId="6BA3B5DA" w14:textId="74797D01" w:rsidR="00EC653E" w:rsidRPr="00EC653E" w:rsidRDefault="00EC653E" w:rsidP="00EC653E">
      <w:pPr>
        <w:tabs>
          <w:tab w:val="left" w:pos="567"/>
        </w:tabs>
        <w:spacing w:line="276" w:lineRule="auto"/>
        <w:contextualSpacing/>
        <w:jc w:val="both"/>
        <w:rPr>
          <w:sz w:val="25"/>
          <w:szCs w:val="25"/>
        </w:rPr>
      </w:pPr>
      <w:r w:rsidRPr="00EC653E">
        <w:rPr>
          <w:sz w:val="25"/>
          <w:szCs w:val="25"/>
        </w:rPr>
        <w:t>6. Перечень учебно-методического обеспечения для самостоятельной работы обучающихся по дисциплине…………………………………………………………</w:t>
      </w:r>
      <w:r>
        <w:rPr>
          <w:sz w:val="25"/>
          <w:szCs w:val="25"/>
        </w:rPr>
        <w:t>…………</w:t>
      </w:r>
      <w:proofErr w:type="gramStart"/>
      <w:r>
        <w:rPr>
          <w:sz w:val="25"/>
          <w:szCs w:val="25"/>
        </w:rPr>
        <w:t>…….</w:t>
      </w:r>
      <w:proofErr w:type="gramEnd"/>
      <w:r w:rsidRPr="00EC653E">
        <w:rPr>
          <w:sz w:val="25"/>
          <w:szCs w:val="25"/>
        </w:rPr>
        <w:t>……</w:t>
      </w:r>
      <w:r w:rsidR="00826B76">
        <w:rPr>
          <w:sz w:val="25"/>
          <w:szCs w:val="25"/>
        </w:rPr>
        <w:t>...</w:t>
      </w:r>
      <w:r w:rsidRPr="00EC653E">
        <w:rPr>
          <w:sz w:val="25"/>
          <w:szCs w:val="25"/>
        </w:rPr>
        <w:t>….</w:t>
      </w:r>
      <w:r w:rsidR="00790341">
        <w:rPr>
          <w:sz w:val="25"/>
          <w:szCs w:val="25"/>
        </w:rPr>
        <w:t>10</w:t>
      </w:r>
    </w:p>
    <w:p w14:paraId="028464E9" w14:textId="581C19CE" w:rsidR="00EC653E" w:rsidRPr="00F04A27" w:rsidRDefault="00EC653E" w:rsidP="00EC653E">
      <w:pPr>
        <w:tabs>
          <w:tab w:val="left" w:pos="567"/>
        </w:tabs>
        <w:spacing w:line="276" w:lineRule="auto"/>
        <w:contextualSpacing/>
        <w:jc w:val="both"/>
        <w:rPr>
          <w:sz w:val="25"/>
          <w:szCs w:val="25"/>
        </w:rPr>
      </w:pPr>
      <w:r w:rsidRPr="00F04A27">
        <w:rPr>
          <w:sz w:val="25"/>
          <w:szCs w:val="25"/>
        </w:rPr>
        <w:t xml:space="preserve">6.1. </w:t>
      </w:r>
      <w:r w:rsidRPr="00B11B69">
        <w:rPr>
          <w:sz w:val="25"/>
          <w:szCs w:val="25"/>
        </w:rPr>
        <w:t xml:space="preserve">Перечень вопросов, отводимых на самостоятельное освоение дисциплины, формы внеаудиторной самостоятельной работы </w:t>
      </w:r>
      <w:r>
        <w:rPr>
          <w:sz w:val="25"/>
          <w:szCs w:val="25"/>
        </w:rPr>
        <w:t>………………………………………………</w:t>
      </w:r>
      <w:r w:rsidR="00826B76">
        <w:rPr>
          <w:sz w:val="25"/>
          <w:szCs w:val="25"/>
        </w:rPr>
        <w:t>...</w:t>
      </w:r>
      <w:proofErr w:type="gramStart"/>
      <w:r>
        <w:rPr>
          <w:sz w:val="25"/>
          <w:szCs w:val="25"/>
        </w:rPr>
        <w:t>…....</w:t>
      </w:r>
      <w:proofErr w:type="gramEnd"/>
      <w:r>
        <w:rPr>
          <w:sz w:val="25"/>
          <w:szCs w:val="25"/>
        </w:rPr>
        <w:t>.</w:t>
      </w:r>
      <w:r w:rsidR="00790341">
        <w:rPr>
          <w:sz w:val="25"/>
          <w:szCs w:val="25"/>
        </w:rPr>
        <w:t>10</w:t>
      </w:r>
    </w:p>
    <w:p w14:paraId="2C1FE3BC" w14:textId="53586DCE" w:rsidR="00EC653E" w:rsidRPr="00F04A27" w:rsidRDefault="00EC653E" w:rsidP="00EC653E">
      <w:pPr>
        <w:tabs>
          <w:tab w:val="left" w:pos="567"/>
        </w:tabs>
        <w:spacing w:line="276" w:lineRule="auto"/>
        <w:contextualSpacing/>
        <w:jc w:val="both"/>
        <w:rPr>
          <w:sz w:val="25"/>
          <w:szCs w:val="25"/>
        </w:rPr>
      </w:pPr>
      <w:r w:rsidRPr="00F04A27">
        <w:rPr>
          <w:sz w:val="25"/>
          <w:szCs w:val="25"/>
        </w:rPr>
        <w:t xml:space="preserve">6.2. Перечень вопросов, заданий, тем для подготовки к текущему контролю </w:t>
      </w:r>
      <w:r>
        <w:rPr>
          <w:sz w:val="25"/>
          <w:szCs w:val="25"/>
        </w:rPr>
        <w:t>…………</w:t>
      </w:r>
      <w:proofErr w:type="gramStart"/>
      <w:r>
        <w:rPr>
          <w:sz w:val="25"/>
          <w:szCs w:val="25"/>
        </w:rPr>
        <w:t>…</w:t>
      </w:r>
      <w:r w:rsidR="00826B76">
        <w:rPr>
          <w:sz w:val="25"/>
          <w:szCs w:val="25"/>
        </w:rPr>
        <w:t>...</w:t>
      </w:r>
      <w:r>
        <w:rPr>
          <w:sz w:val="25"/>
          <w:szCs w:val="25"/>
        </w:rPr>
        <w:t>.</w:t>
      </w:r>
      <w:proofErr w:type="gramEnd"/>
      <w:r w:rsidR="00790341">
        <w:rPr>
          <w:sz w:val="25"/>
          <w:szCs w:val="25"/>
        </w:rPr>
        <w:t>1</w:t>
      </w:r>
      <w:r w:rsidR="00082C19">
        <w:rPr>
          <w:sz w:val="25"/>
          <w:szCs w:val="25"/>
        </w:rPr>
        <w:t>1</w:t>
      </w:r>
    </w:p>
    <w:p w14:paraId="5E7079C4" w14:textId="56D14975" w:rsidR="00EC653E" w:rsidRPr="00F04A27" w:rsidRDefault="00EC653E" w:rsidP="00EC653E">
      <w:pPr>
        <w:tabs>
          <w:tab w:val="left" w:pos="567"/>
        </w:tabs>
        <w:spacing w:line="276" w:lineRule="auto"/>
        <w:contextualSpacing/>
        <w:jc w:val="both"/>
        <w:rPr>
          <w:sz w:val="25"/>
          <w:szCs w:val="25"/>
        </w:rPr>
      </w:pPr>
      <w:r w:rsidRPr="00F04A27">
        <w:rPr>
          <w:sz w:val="25"/>
          <w:szCs w:val="25"/>
        </w:rPr>
        <w:t>7.Фонд оценочных средств для проведения промежуточной аттестации обучающихся по дисциплине……………………………</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790341">
        <w:rPr>
          <w:sz w:val="25"/>
          <w:szCs w:val="25"/>
        </w:rPr>
        <w:t>1</w:t>
      </w:r>
      <w:r w:rsidR="00082C19">
        <w:rPr>
          <w:sz w:val="25"/>
          <w:szCs w:val="25"/>
        </w:rPr>
        <w:t>5</w:t>
      </w:r>
    </w:p>
    <w:p w14:paraId="1BFC3636" w14:textId="529A7906" w:rsidR="00EC653E" w:rsidRPr="00F04A27" w:rsidRDefault="00EC653E" w:rsidP="00EC653E">
      <w:pPr>
        <w:tabs>
          <w:tab w:val="left" w:pos="567"/>
        </w:tabs>
        <w:spacing w:line="276" w:lineRule="auto"/>
        <w:contextualSpacing/>
        <w:jc w:val="both"/>
        <w:rPr>
          <w:sz w:val="25"/>
          <w:szCs w:val="25"/>
        </w:rPr>
      </w:pPr>
      <w:r w:rsidRPr="00F04A27">
        <w:rPr>
          <w:sz w:val="25"/>
          <w:szCs w:val="25"/>
        </w:rPr>
        <w:t>8. Перечень основной и дополнительной учебной литературы, необходимой для освоения дисциплины</w:t>
      </w:r>
      <w:proofErr w:type="gramStart"/>
      <w:r w:rsidRPr="00F04A27">
        <w:rPr>
          <w:sz w:val="25"/>
          <w:szCs w:val="25"/>
        </w:rPr>
        <w:t xml:space="preserve"> ….</w:t>
      </w:r>
      <w:proofErr w:type="gramEnd"/>
      <w:r w:rsidRPr="00F04A27">
        <w:rPr>
          <w:sz w:val="25"/>
          <w:szCs w:val="25"/>
        </w:rPr>
        <w:t>………………………..………………………………………………….……</w:t>
      </w:r>
      <w:r w:rsidR="00990881">
        <w:rPr>
          <w:sz w:val="25"/>
          <w:szCs w:val="25"/>
        </w:rPr>
        <w:t>…</w:t>
      </w:r>
      <w:r w:rsidR="00082C19">
        <w:rPr>
          <w:sz w:val="25"/>
          <w:szCs w:val="25"/>
        </w:rPr>
        <w:t>21</w:t>
      </w:r>
    </w:p>
    <w:p w14:paraId="35B87F93" w14:textId="244C2065" w:rsidR="00EC653E" w:rsidRPr="00F04A27" w:rsidRDefault="00EC653E" w:rsidP="00EC653E">
      <w:pPr>
        <w:tabs>
          <w:tab w:val="left" w:pos="567"/>
        </w:tabs>
        <w:spacing w:line="276" w:lineRule="auto"/>
        <w:contextualSpacing/>
        <w:jc w:val="both"/>
        <w:rPr>
          <w:sz w:val="25"/>
          <w:szCs w:val="25"/>
        </w:rPr>
      </w:pPr>
      <w:r w:rsidRPr="00F04A27">
        <w:rPr>
          <w:sz w:val="25"/>
          <w:szCs w:val="25"/>
        </w:rPr>
        <w:t>9. Перечень ресурсов информационно-телекоммуникационной сети «Интернет», необходимых для освоения дисциплины………………………………………</w:t>
      </w:r>
      <w:proofErr w:type="gramStart"/>
      <w:r w:rsidRPr="00F04A27">
        <w:rPr>
          <w:sz w:val="25"/>
          <w:szCs w:val="25"/>
        </w:rPr>
        <w:t>…….</w:t>
      </w:r>
      <w:proofErr w:type="gramEnd"/>
      <w:r w:rsidRPr="00F04A27">
        <w:rPr>
          <w:sz w:val="25"/>
          <w:szCs w:val="25"/>
        </w:rPr>
        <w:t>.……</w:t>
      </w:r>
      <w:r w:rsidR="00826B76">
        <w:rPr>
          <w:sz w:val="25"/>
          <w:szCs w:val="25"/>
        </w:rPr>
        <w:t>...</w:t>
      </w:r>
      <w:r w:rsidRPr="00F04A27">
        <w:rPr>
          <w:sz w:val="25"/>
          <w:szCs w:val="25"/>
        </w:rPr>
        <w:t>…</w:t>
      </w:r>
      <w:r w:rsidR="00790341">
        <w:rPr>
          <w:sz w:val="25"/>
          <w:szCs w:val="25"/>
        </w:rPr>
        <w:t>2</w:t>
      </w:r>
      <w:r w:rsidR="00082C19">
        <w:rPr>
          <w:sz w:val="25"/>
          <w:szCs w:val="25"/>
        </w:rPr>
        <w:t>3</w:t>
      </w:r>
    </w:p>
    <w:p w14:paraId="0202E899" w14:textId="1B94EF90" w:rsidR="00EC653E" w:rsidRPr="00F04A27" w:rsidRDefault="00EC653E" w:rsidP="00EC653E">
      <w:pPr>
        <w:tabs>
          <w:tab w:val="left" w:pos="567"/>
        </w:tabs>
        <w:spacing w:line="276" w:lineRule="auto"/>
        <w:contextualSpacing/>
        <w:jc w:val="both"/>
        <w:rPr>
          <w:sz w:val="25"/>
          <w:szCs w:val="25"/>
        </w:rPr>
      </w:pPr>
      <w:r w:rsidRPr="00F04A27">
        <w:rPr>
          <w:sz w:val="25"/>
          <w:szCs w:val="25"/>
        </w:rPr>
        <w:t>10. Методические указания для обучающихся по освоению дисциплины…………………………………………………………………………………</w:t>
      </w:r>
      <w:proofErr w:type="gramStart"/>
      <w:r w:rsidRPr="00F04A27">
        <w:rPr>
          <w:sz w:val="25"/>
          <w:szCs w:val="25"/>
        </w:rPr>
        <w:t>…</w:t>
      </w:r>
      <w:r w:rsidR="00826B76">
        <w:rPr>
          <w:sz w:val="25"/>
          <w:szCs w:val="25"/>
        </w:rPr>
        <w:t>…</w:t>
      </w:r>
      <w:r w:rsidRPr="00F04A27">
        <w:rPr>
          <w:sz w:val="25"/>
          <w:szCs w:val="25"/>
        </w:rPr>
        <w:t>.</w:t>
      </w:r>
      <w:proofErr w:type="gramEnd"/>
      <w:r w:rsidR="00790341">
        <w:rPr>
          <w:sz w:val="25"/>
          <w:szCs w:val="25"/>
        </w:rPr>
        <w:t>2</w:t>
      </w:r>
      <w:r w:rsidR="00082C19">
        <w:rPr>
          <w:sz w:val="25"/>
          <w:szCs w:val="25"/>
        </w:rPr>
        <w:t>3</w:t>
      </w:r>
    </w:p>
    <w:p w14:paraId="44A1DFEB" w14:textId="2D908BA0" w:rsidR="00EC653E" w:rsidRDefault="00EC653E" w:rsidP="00826B76">
      <w:pPr>
        <w:tabs>
          <w:tab w:val="left" w:pos="0"/>
          <w:tab w:val="left" w:pos="567"/>
          <w:tab w:val="left" w:pos="993"/>
        </w:tabs>
        <w:spacing w:line="276" w:lineRule="auto"/>
        <w:contextualSpacing/>
        <w:jc w:val="both"/>
        <w:rPr>
          <w:sz w:val="25"/>
          <w:szCs w:val="25"/>
        </w:rPr>
      </w:pPr>
      <w:r w:rsidRPr="00F04A27">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Pr>
          <w:sz w:val="25"/>
          <w:szCs w:val="25"/>
        </w:rPr>
        <w:t>...........................</w:t>
      </w:r>
      <w:r w:rsidR="00790341">
        <w:rPr>
          <w:sz w:val="25"/>
          <w:szCs w:val="25"/>
        </w:rPr>
        <w:t>2</w:t>
      </w:r>
      <w:r w:rsidR="00082C19">
        <w:rPr>
          <w:sz w:val="25"/>
          <w:szCs w:val="25"/>
        </w:rPr>
        <w:t>4</w:t>
      </w:r>
    </w:p>
    <w:p w14:paraId="111805E8" w14:textId="6922501D" w:rsidR="00826B76" w:rsidRPr="00826B76" w:rsidRDefault="00826B76" w:rsidP="00826B76">
      <w:pPr>
        <w:jc w:val="both"/>
        <w:rPr>
          <w:rFonts w:eastAsia="Calibri"/>
          <w:sz w:val="25"/>
          <w:szCs w:val="25"/>
        </w:rPr>
      </w:pPr>
      <w:r w:rsidRPr="00826B76">
        <w:rPr>
          <w:rFonts w:eastAsia="Calibri"/>
          <w:sz w:val="25"/>
          <w:szCs w:val="25"/>
        </w:rPr>
        <w:t xml:space="preserve">11.1. Комплект лицензионного программного </w:t>
      </w:r>
      <w:r w:rsidR="00EC2095">
        <w:rPr>
          <w:rFonts w:eastAsia="Calibri"/>
          <w:sz w:val="25"/>
          <w:szCs w:val="25"/>
        </w:rPr>
        <w:t>обеспечения……………………………</w:t>
      </w:r>
      <w:proofErr w:type="gramStart"/>
      <w:r w:rsidR="00EC2095">
        <w:rPr>
          <w:rFonts w:eastAsia="Calibri"/>
          <w:sz w:val="25"/>
          <w:szCs w:val="25"/>
        </w:rPr>
        <w:t>…….</w:t>
      </w:r>
      <w:proofErr w:type="gramEnd"/>
      <w:r w:rsidR="00EC2095">
        <w:rPr>
          <w:rFonts w:eastAsia="Calibri"/>
          <w:sz w:val="25"/>
          <w:szCs w:val="25"/>
        </w:rPr>
        <w:t>.</w:t>
      </w:r>
      <w:r w:rsidR="00790341">
        <w:rPr>
          <w:rFonts w:eastAsia="Calibri"/>
          <w:sz w:val="25"/>
          <w:szCs w:val="25"/>
        </w:rPr>
        <w:t>2</w:t>
      </w:r>
      <w:r w:rsidR="00082C19">
        <w:rPr>
          <w:rFonts w:eastAsia="Calibri"/>
          <w:sz w:val="25"/>
          <w:szCs w:val="25"/>
        </w:rPr>
        <w:t>4</w:t>
      </w:r>
    </w:p>
    <w:p w14:paraId="61A73CFE" w14:textId="32F9B65D" w:rsidR="00826B76" w:rsidRPr="00826B76" w:rsidRDefault="00826B76" w:rsidP="00826B76">
      <w:pPr>
        <w:jc w:val="both"/>
        <w:rPr>
          <w:rFonts w:eastAsia="Calibri"/>
          <w:sz w:val="25"/>
          <w:szCs w:val="25"/>
        </w:rPr>
      </w:pPr>
      <w:r w:rsidRPr="00826B76">
        <w:rPr>
          <w:rFonts w:eastAsia="Calibri"/>
          <w:sz w:val="25"/>
          <w:szCs w:val="25"/>
        </w:rPr>
        <w:t>11.2. Современные профессиональные базы данных и информационные справочные системы</w:t>
      </w:r>
      <w:r>
        <w:rPr>
          <w:rFonts w:eastAsia="Calibri"/>
          <w:sz w:val="25"/>
          <w:szCs w:val="25"/>
        </w:rPr>
        <w:t>…………………</w:t>
      </w:r>
      <w:r w:rsidR="00EC2095">
        <w:rPr>
          <w:rFonts w:eastAsia="Calibri"/>
          <w:sz w:val="25"/>
          <w:szCs w:val="25"/>
        </w:rPr>
        <w:t>……………………………………………………………………</w:t>
      </w:r>
      <w:proofErr w:type="gramStart"/>
      <w:r w:rsidR="00EC2095">
        <w:rPr>
          <w:rFonts w:eastAsia="Calibri"/>
          <w:sz w:val="25"/>
          <w:szCs w:val="25"/>
        </w:rPr>
        <w:t>...….</w:t>
      </w:r>
      <w:proofErr w:type="gramEnd"/>
      <w:r w:rsidR="00790341">
        <w:rPr>
          <w:rFonts w:eastAsia="Calibri"/>
          <w:sz w:val="25"/>
          <w:szCs w:val="25"/>
        </w:rPr>
        <w:t>2</w:t>
      </w:r>
      <w:r w:rsidR="00082C19">
        <w:rPr>
          <w:rFonts w:eastAsia="Calibri"/>
          <w:sz w:val="25"/>
          <w:szCs w:val="25"/>
        </w:rPr>
        <w:t>4</w:t>
      </w:r>
    </w:p>
    <w:p w14:paraId="67DBC073" w14:textId="0BBE8FA3" w:rsidR="00826B76" w:rsidRPr="00826B76" w:rsidRDefault="00826B76" w:rsidP="00826B76">
      <w:pPr>
        <w:jc w:val="both"/>
        <w:rPr>
          <w:rFonts w:eastAsia="Calibri"/>
          <w:sz w:val="25"/>
          <w:szCs w:val="25"/>
        </w:rPr>
      </w:pPr>
      <w:r w:rsidRPr="00826B76">
        <w:rPr>
          <w:rFonts w:eastAsia="Calibri"/>
          <w:sz w:val="25"/>
          <w:szCs w:val="25"/>
        </w:rPr>
        <w:t>11.3. Сертифицированные программные и аппаратные средства защиты информации</w:t>
      </w:r>
      <w:proofErr w:type="gramStart"/>
      <w:r w:rsidR="00480AAF">
        <w:rPr>
          <w:rFonts w:eastAsia="Calibri"/>
          <w:sz w:val="25"/>
          <w:szCs w:val="25"/>
        </w:rPr>
        <w:t>…….</w:t>
      </w:r>
      <w:proofErr w:type="gramEnd"/>
      <w:r w:rsidR="00790341">
        <w:rPr>
          <w:rFonts w:eastAsia="Calibri"/>
          <w:sz w:val="25"/>
          <w:szCs w:val="25"/>
        </w:rPr>
        <w:t>2</w:t>
      </w:r>
      <w:r w:rsidR="00082C19">
        <w:rPr>
          <w:rFonts w:eastAsia="Calibri"/>
          <w:sz w:val="25"/>
          <w:szCs w:val="25"/>
        </w:rPr>
        <w:t>4</w:t>
      </w:r>
    </w:p>
    <w:p w14:paraId="7472F65B" w14:textId="6A125286" w:rsidR="00EC653E" w:rsidRPr="00F04A27" w:rsidRDefault="00EC653E" w:rsidP="00826B76">
      <w:pPr>
        <w:tabs>
          <w:tab w:val="left" w:pos="426"/>
          <w:tab w:val="left" w:pos="567"/>
          <w:tab w:val="left" w:pos="709"/>
        </w:tabs>
        <w:spacing w:line="276" w:lineRule="auto"/>
        <w:contextualSpacing/>
        <w:jc w:val="both"/>
        <w:rPr>
          <w:sz w:val="25"/>
          <w:szCs w:val="25"/>
        </w:rPr>
      </w:pPr>
      <w:r w:rsidRPr="00F04A27">
        <w:rPr>
          <w:sz w:val="25"/>
          <w:szCs w:val="25"/>
        </w:rPr>
        <w:t>12. Описание материально-технической базы, необходимой для осуществления образовательного процесса по дисциплине…...…………………………………..................</w:t>
      </w:r>
      <w:r w:rsidR="00826B76">
        <w:rPr>
          <w:sz w:val="25"/>
          <w:szCs w:val="25"/>
        </w:rPr>
        <w:t>...</w:t>
      </w:r>
      <w:r w:rsidRPr="00F04A27">
        <w:rPr>
          <w:sz w:val="25"/>
          <w:szCs w:val="25"/>
        </w:rPr>
        <w:t>.</w:t>
      </w:r>
      <w:r w:rsidR="00790341">
        <w:rPr>
          <w:sz w:val="25"/>
          <w:szCs w:val="25"/>
        </w:rPr>
        <w:t>2</w:t>
      </w:r>
      <w:r w:rsidR="00082C19">
        <w:rPr>
          <w:sz w:val="25"/>
          <w:szCs w:val="25"/>
        </w:rPr>
        <w:t>4</w:t>
      </w:r>
    </w:p>
    <w:p w14:paraId="7962078D" w14:textId="77777777" w:rsidR="00EC653E" w:rsidRDefault="00EC653E" w:rsidP="008C1D0B">
      <w:pPr>
        <w:tabs>
          <w:tab w:val="left" w:pos="540"/>
        </w:tabs>
        <w:contextualSpacing/>
        <w:jc w:val="both"/>
        <w:rPr>
          <w:b/>
          <w:sz w:val="28"/>
          <w:szCs w:val="28"/>
        </w:rPr>
      </w:pPr>
      <w:r>
        <w:rPr>
          <w:b/>
          <w:sz w:val="28"/>
          <w:szCs w:val="28"/>
        </w:rPr>
        <w:br w:type="page"/>
      </w:r>
    </w:p>
    <w:p w14:paraId="40C8AE39" w14:textId="77777777" w:rsidR="00EC653E" w:rsidRPr="00F04A27" w:rsidRDefault="00EC653E" w:rsidP="00BE5FCE">
      <w:pPr>
        <w:widowControl w:val="0"/>
        <w:numPr>
          <w:ilvl w:val="0"/>
          <w:numId w:val="1"/>
        </w:numPr>
        <w:autoSpaceDE w:val="0"/>
        <w:autoSpaceDN w:val="0"/>
        <w:adjustRightInd w:val="0"/>
        <w:ind w:left="0" w:firstLine="709"/>
        <w:rPr>
          <w:b/>
          <w:sz w:val="28"/>
          <w:szCs w:val="28"/>
        </w:rPr>
      </w:pPr>
      <w:r w:rsidRPr="00F04A27">
        <w:rPr>
          <w:b/>
          <w:sz w:val="28"/>
          <w:szCs w:val="28"/>
        </w:rPr>
        <w:lastRenderedPageBreak/>
        <w:t>Наименование дисциплины</w:t>
      </w:r>
    </w:p>
    <w:p w14:paraId="77A034B3" w14:textId="3168A09E" w:rsidR="00FA3321" w:rsidRPr="00F04A27" w:rsidRDefault="00FB09E5" w:rsidP="00C851F9">
      <w:pPr>
        <w:widowControl w:val="0"/>
        <w:tabs>
          <w:tab w:val="left" w:pos="851"/>
        </w:tabs>
        <w:autoSpaceDE w:val="0"/>
        <w:autoSpaceDN w:val="0"/>
        <w:adjustRightInd w:val="0"/>
        <w:spacing w:line="360" w:lineRule="auto"/>
        <w:ind w:firstLine="709"/>
        <w:jc w:val="both"/>
        <w:rPr>
          <w:bCs/>
          <w:sz w:val="28"/>
          <w:szCs w:val="28"/>
        </w:rPr>
      </w:pPr>
      <w:r w:rsidRPr="00FB09E5">
        <w:rPr>
          <w:bCs/>
          <w:sz w:val="28"/>
          <w:szCs w:val="28"/>
        </w:rPr>
        <w:t>Сделки с недвижимым имуществом</w:t>
      </w:r>
    </w:p>
    <w:p w14:paraId="5812B0A3" w14:textId="77777777" w:rsidR="00EC653E" w:rsidRDefault="00EC653E" w:rsidP="004C2592">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491" w:type="dxa"/>
        <w:tblInd w:w="-431" w:type="dxa"/>
        <w:tblLayout w:type="fixed"/>
        <w:tblLook w:val="04A0" w:firstRow="1" w:lastRow="0" w:firstColumn="1" w:lastColumn="0" w:noHBand="0" w:noVBand="1"/>
      </w:tblPr>
      <w:tblGrid>
        <w:gridCol w:w="1390"/>
        <w:gridCol w:w="2438"/>
        <w:gridCol w:w="2694"/>
        <w:gridCol w:w="3969"/>
      </w:tblGrid>
      <w:tr w:rsidR="004C2592" w14:paraId="29721253" w14:textId="77777777" w:rsidTr="00097339">
        <w:trPr>
          <w:trHeight w:val="1440"/>
        </w:trPr>
        <w:tc>
          <w:tcPr>
            <w:tcW w:w="1390" w:type="dxa"/>
          </w:tcPr>
          <w:p w14:paraId="600F2F8F" w14:textId="77777777" w:rsidR="004C2592" w:rsidRPr="00554BBB" w:rsidRDefault="004C2592" w:rsidP="004C2592">
            <w:pPr>
              <w:jc w:val="both"/>
              <w:rPr>
                <w:b/>
                <w:bCs/>
              </w:rPr>
            </w:pPr>
            <w:r w:rsidRPr="00554BBB">
              <w:rPr>
                <w:b/>
                <w:bCs/>
              </w:rPr>
              <w:t>Код компетенции</w:t>
            </w:r>
          </w:p>
        </w:tc>
        <w:tc>
          <w:tcPr>
            <w:tcW w:w="2438" w:type="dxa"/>
          </w:tcPr>
          <w:p w14:paraId="41A072B1" w14:textId="77777777" w:rsidR="004C2592" w:rsidRDefault="004C2592" w:rsidP="004C2592">
            <w:pPr>
              <w:jc w:val="both"/>
              <w:rPr>
                <w:b/>
                <w:bCs/>
              </w:rPr>
            </w:pPr>
            <w:r w:rsidRPr="00554BBB">
              <w:rPr>
                <w:b/>
                <w:bCs/>
              </w:rPr>
              <w:t>Наименование компетенции</w:t>
            </w:r>
          </w:p>
          <w:p w14:paraId="435CBFCD" w14:textId="77777777" w:rsidR="004C2592" w:rsidRPr="00554BBB" w:rsidRDefault="004C2592" w:rsidP="004C2592">
            <w:pPr>
              <w:ind w:firstLine="680"/>
              <w:jc w:val="both"/>
              <w:rPr>
                <w:b/>
                <w:bCs/>
              </w:rPr>
            </w:pPr>
          </w:p>
        </w:tc>
        <w:tc>
          <w:tcPr>
            <w:tcW w:w="2694" w:type="dxa"/>
          </w:tcPr>
          <w:p w14:paraId="5836EA99" w14:textId="77777777" w:rsidR="004C2592" w:rsidRPr="00554BBB" w:rsidRDefault="004C2592" w:rsidP="004C2592">
            <w:pPr>
              <w:jc w:val="both"/>
              <w:rPr>
                <w:b/>
                <w:bCs/>
              </w:rPr>
            </w:pPr>
            <w:r w:rsidRPr="00554BBB">
              <w:rPr>
                <w:b/>
                <w:bCs/>
              </w:rPr>
              <w:t>Индикаторы достижения компетенции</w:t>
            </w:r>
            <w:r w:rsidRPr="00554BBB">
              <w:rPr>
                <w:rStyle w:val="af9"/>
                <w:b/>
                <w:bCs/>
              </w:rPr>
              <w:footnoteReference w:id="1"/>
            </w:r>
          </w:p>
        </w:tc>
        <w:tc>
          <w:tcPr>
            <w:tcW w:w="3969" w:type="dxa"/>
          </w:tcPr>
          <w:p w14:paraId="4DD2C23A" w14:textId="77777777" w:rsidR="004C2592" w:rsidRPr="00554BBB" w:rsidRDefault="004C2592" w:rsidP="004C2592">
            <w:pPr>
              <w:jc w:val="both"/>
              <w:rPr>
                <w:b/>
                <w:bCs/>
              </w:rPr>
            </w:pPr>
            <w:r w:rsidRPr="00554BBB">
              <w:rPr>
                <w:b/>
                <w:bCs/>
              </w:rPr>
              <w:t>Результаты обучения (владения</w:t>
            </w:r>
            <w:r w:rsidRPr="00554BBB">
              <w:rPr>
                <w:rStyle w:val="af9"/>
                <w:b/>
                <w:bCs/>
              </w:rPr>
              <w:footnoteReference w:id="2"/>
            </w:r>
            <w:r w:rsidRPr="00554BBB">
              <w:rPr>
                <w:b/>
                <w:bCs/>
              </w:rPr>
              <w:t>, умения и знания), соотнесенные с компетенциями</w:t>
            </w:r>
            <w:r w:rsidR="00C44DFE">
              <w:rPr>
                <w:b/>
                <w:bCs/>
              </w:rPr>
              <w:t xml:space="preserve"> </w:t>
            </w:r>
            <w:r w:rsidRPr="00554BBB">
              <w:rPr>
                <w:b/>
                <w:bCs/>
              </w:rPr>
              <w:t>/</w:t>
            </w:r>
            <w:r w:rsidR="00C44DFE">
              <w:rPr>
                <w:b/>
                <w:bCs/>
              </w:rPr>
              <w:t xml:space="preserve"> </w:t>
            </w:r>
            <w:r w:rsidRPr="00554BBB">
              <w:rPr>
                <w:b/>
                <w:bCs/>
              </w:rPr>
              <w:t>индикаторами достижения компетенции</w:t>
            </w:r>
          </w:p>
        </w:tc>
      </w:tr>
      <w:tr w:rsidR="00C44DFE" w14:paraId="2487EE64" w14:textId="77777777" w:rsidTr="00097339">
        <w:trPr>
          <w:trHeight w:val="1440"/>
        </w:trPr>
        <w:tc>
          <w:tcPr>
            <w:tcW w:w="1390" w:type="dxa"/>
            <w:vMerge w:val="restart"/>
          </w:tcPr>
          <w:p w14:paraId="1835B92B" w14:textId="77487B62" w:rsidR="00C44DFE" w:rsidRPr="00D22319" w:rsidRDefault="00C44DFE" w:rsidP="00C44DFE">
            <w:pPr>
              <w:jc w:val="both"/>
              <w:rPr>
                <w:bCs/>
              </w:rPr>
            </w:pPr>
            <w:r w:rsidRPr="00D22319">
              <w:rPr>
                <w:bCs/>
              </w:rPr>
              <w:t>ПКН-</w:t>
            </w:r>
            <w:r w:rsidR="003D427A">
              <w:rPr>
                <w:bCs/>
              </w:rPr>
              <w:t>3</w:t>
            </w:r>
          </w:p>
        </w:tc>
        <w:tc>
          <w:tcPr>
            <w:tcW w:w="2438" w:type="dxa"/>
            <w:vMerge w:val="restart"/>
          </w:tcPr>
          <w:p w14:paraId="600D773E" w14:textId="72EFAC24" w:rsidR="00C44DFE" w:rsidRPr="00554BBB" w:rsidRDefault="003D427A" w:rsidP="00C44DFE">
            <w:pPr>
              <w:jc w:val="both"/>
              <w:rPr>
                <w:b/>
                <w:bCs/>
              </w:rPr>
            </w:pPr>
            <w:r w:rsidRPr="003D427A">
              <w:t xml:space="preserve">Способность давать оценку нормативного правового акта во взаимосвязи с другими нормативными правовыми актами, самостоятельно готовить экспертные заключения в области </w:t>
            </w:r>
            <w:r w:rsidR="00CE3916" w:rsidRPr="003D427A">
              <w:t>права, проводить</w:t>
            </w:r>
            <w:r w:rsidRPr="003D427A">
              <w:t xml:space="preserve"> антикоррупционную экспертизу проектов нормативных правовых актов, осуществлять экспертную деятельность, участвовать в подготовке экспертных заключений</w:t>
            </w:r>
          </w:p>
        </w:tc>
        <w:tc>
          <w:tcPr>
            <w:tcW w:w="2694" w:type="dxa"/>
          </w:tcPr>
          <w:p w14:paraId="7FA47071" w14:textId="5E2698E1" w:rsidR="00C44DFE" w:rsidRPr="003D427A" w:rsidRDefault="00C44DFE" w:rsidP="00C44DFE">
            <w:pPr>
              <w:pStyle w:val="a4"/>
              <w:ind w:left="0"/>
              <w:jc w:val="both"/>
              <w:rPr>
                <w:color w:val="FF0000"/>
              </w:rPr>
            </w:pPr>
            <w:r w:rsidRPr="00FF7050">
              <w:t>1.</w:t>
            </w:r>
            <w:r w:rsidR="00FF7050" w:rsidRPr="00FF7050">
              <w:t xml:space="preserve"> Владеет методикой комплексной оценки нормативного правового акта, в том числе в системе с другими нормативными правовыми актами.</w:t>
            </w:r>
          </w:p>
        </w:tc>
        <w:tc>
          <w:tcPr>
            <w:tcW w:w="3969" w:type="dxa"/>
          </w:tcPr>
          <w:p w14:paraId="6FDE6A0D" w14:textId="77777777" w:rsidR="00CE3916" w:rsidRDefault="00C44DFE" w:rsidP="00C44DFE">
            <w:pPr>
              <w:jc w:val="both"/>
            </w:pPr>
            <w:r w:rsidRPr="00CE3916">
              <w:rPr>
                <w:i/>
              </w:rPr>
              <w:t>Знать:</w:t>
            </w:r>
            <w:r w:rsidRPr="00CE3916">
              <w:t xml:space="preserve"> </w:t>
            </w:r>
            <w:r w:rsidR="00CE3916" w:rsidRPr="00CE3916">
              <w:t xml:space="preserve">структуру и состав актов законодательства в сфере недвижимости </w:t>
            </w:r>
          </w:p>
          <w:p w14:paraId="1664651E" w14:textId="1B429F16" w:rsidR="00CE3916" w:rsidRPr="00CE3916" w:rsidRDefault="00C44DFE" w:rsidP="00DE2446">
            <w:pPr>
              <w:jc w:val="both"/>
              <w:rPr>
                <w:color w:val="FF0000"/>
              </w:rPr>
            </w:pPr>
            <w:r w:rsidRPr="00DE2446">
              <w:rPr>
                <w:i/>
              </w:rPr>
              <w:t>Уметь:</w:t>
            </w:r>
            <w:r w:rsidRPr="003D427A">
              <w:rPr>
                <w:color w:val="FF0000"/>
              </w:rPr>
              <w:t xml:space="preserve"> </w:t>
            </w:r>
            <w:r w:rsidR="00CE3916" w:rsidRPr="00CE3916">
              <w:t>выявлять особенности применения норм законодательства в сфере сделок недвижимостью с учетом правоприменительной практики</w:t>
            </w:r>
          </w:p>
        </w:tc>
      </w:tr>
      <w:tr w:rsidR="00C44DFE" w14:paraId="781C6020" w14:textId="77777777" w:rsidTr="00097339">
        <w:trPr>
          <w:trHeight w:val="1440"/>
        </w:trPr>
        <w:tc>
          <w:tcPr>
            <w:tcW w:w="1390" w:type="dxa"/>
            <w:vMerge/>
          </w:tcPr>
          <w:p w14:paraId="0DD1388A" w14:textId="77777777" w:rsidR="00C44DFE" w:rsidRPr="00D22319" w:rsidRDefault="00C44DFE" w:rsidP="00C44DFE">
            <w:pPr>
              <w:jc w:val="both"/>
              <w:rPr>
                <w:bCs/>
              </w:rPr>
            </w:pPr>
          </w:p>
        </w:tc>
        <w:tc>
          <w:tcPr>
            <w:tcW w:w="2438" w:type="dxa"/>
            <w:vMerge/>
          </w:tcPr>
          <w:p w14:paraId="2E72C12D" w14:textId="77777777" w:rsidR="00C44DFE" w:rsidRDefault="00C44DFE" w:rsidP="00C44DFE">
            <w:pPr>
              <w:jc w:val="both"/>
            </w:pPr>
          </w:p>
        </w:tc>
        <w:tc>
          <w:tcPr>
            <w:tcW w:w="2694" w:type="dxa"/>
          </w:tcPr>
          <w:p w14:paraId="0369BA49" w14:textId="3A5914B5" w:rsidR="00C44DFE" w:rsidRPr="003D427A" w:rsidRDefault="00C44DFE" w:rsidP="00C44DFE">
            <w:pPr>
              <w:pStyle w:val="a4"/>
              <w:ind w:left="0"/>
              <w:jc w:val="both"/>
              <w:rPr>
                <w:color w:val="FF0000"/>
              </w:rPr>
            </w:pPr>
            <w:r w:rsidRPr="00FF7050">
              <w:t xml:space="preserve">2. </w:t>
            </w:r>
            <w:r w:rsidR="00FF7050" w:rsidRPr="00FF7050">
              <w:t xml:space="preserve">Определяет виды </w:t>
            </w:r>
            <w:proofErr w:type="spellStart"/>
            <w:r w:rsidR="00FF7050" w:rsidRPr="00FF7050">
              <w:t>коррупциогенных</w:t>
            </w:r>
            <w:proofErr w:type="spellEnd"/>
            <w:r w:rsidR="00FF7050" w:rsidRPr="00FF7050">
              <w:t xml:space="preserve"> факторов и методику проведения антикоррупционной экспертизы нормативных правовых актов и их проектов.</w:t>
            </w:r>
          </w:p>
        </w:tc>
        <w:tc>
          <w:tcPr>
            <w:tcW w:w="3969" w:type="dxa"/>
          </w:tcPr>
          <w:p w14:paraId="5D6F4D56" w14:textId="77777777" w:rsidR="00CE3916" w:rsidRPr="00CE3916" w:rsidRDefault="00C44DFE" w:rsidP="00C44DFE">
            <w:pPr>
              <w:jc w:val="both"/>
            </w:pPr>
            <w:r w:rsidRPr="00CE3916">
              <w:rPr>
                <w:i/>
              </w:rPr>
              <w:t>Знать:</w:t>
            </w:r>
            <w:r w:rsidRPr="00CE3916">
              <w:t xml:space="preserve"> </w:t>
            </w:r>
            <w:r w:rsidR="00CE3916" w:rsidRPr="00CE3916">
              <w:t>способы толкования правовых норм</w:t>
            </w:r>
          </w:p>
          <w:p w14:paraId="0A1C3B52" w14:textId="5990226D" w:rsidR="00C44DFE" w:rsidRPr="003D427A" w:rsidRDefault="00C44DFE" w:rsidP="00C44DFE">
            <w:pPr>
              <w:jc w:val="both"/>
              <w:rPr>
                <w:i/>
                <w:color w:val="FF0000"/>
              </w:rPr>
            </w:pPr>
            <w:r w:rsidRPr="00CE3916">
              <w:rPr>
                <w:i/>
              </w:rPr>
              <w:t>Уметь:</w:t>
            </w:r>
            <w:r w:rsidRPr="00CE3916">
              <w:t xml:space="preserve"> </w:t>
            </w:r>
            <w:r w:rsidR="00CE3916" w:rsidRPr="00CE3916">
              <w:t xml:space="preserve">определять правовые последствия наличия различных норм, регулирующих отношения в сфере </w:t>
            </w:r>
            <w:r w:rsidR="00CE3916">
              <w:t>сделок с</w:t>
            </w:r>
            <w:r w:rsidR="00CE3916" w:rsidRPr="00CE3916">
              <w:t xml:space="preserve"> недвижимост</w:t>
            </w:r>
            <w:r w:rsidR="00CE3916">
              <w:t>ью</w:t>
            </w:r>
            <w:r w:rsidR="00CE3916" w:rsidRPr="00CE3916">
              <w:t>, и последствия их применения</w:t>
            </w:r>
          </w:p>
        </w:tc>
      </w:tr>
      <w:tr w:rsidR="00C44DFE" w14:paraId="7C55FC1B" w14:textId="77777777" w:rsidTr="00097339">
        <w:trPr>
          <w:trHeight w:val="1440"/>
        </w:trPr>
        <w:tc>
          <w:tcPr>
            <w:tcW w:w="1390" w:type="dxa"/>
            <w:vMerge/>
          </w:tcPr>
          <w:p w14:paraId="73A09353" w14:textId="77777777" w:rsidR="00C44DFE" w:rsidRPr="00D22319" w:rsidRDefault="00C44DFE" w:rsidP="00C44DFE">
            <w:pPr>
              <w:jc w:val="both"/>
              <w:rPr>
                <w:bCs/>
              </w:rPr>
            </w:pPr>
          </w:p>
        </w:tc>
        <w:tc>
          <w:tcPr>
            <w:tcW w:w="2438" w:type="dxa"/>
            <w:vMerge/>
          </w:tcPr>
          <w:p w14:paraId="7240BFF9" w14:textId="77777777" w:rsidR="00C44DFE" w:rsidRDefault="00C44DFE" w:rsidP="00C44DFE">
            <w:pPr>
              <w:jc w:val="both"/>
            </w:pPr>
          </w:p>
        </w:tc>
        <w:tc>
          <w:tcPr>
            <w:tcW w:w="2694" w:type="dxa"/>
          </w:tcPr>
          <w:p w14:paraId="3911B828" w14:textId="7FA810AE" w:rsidR="00C44DFE" w:rsidRPr="003D427A" w:rsidRDefault="00C44DFE" w:rsidP="00C44DFE">
            <w:pPr>
              <w:pStyle w:val="a4"/>
              <w:ind w:left="0"/>
              <w:jc w:val="both"/>
              <w:rPr>
                <w:color w:val="FF0000"/>
              </w:rPr>
            </w:pPr>
            <w:r w:rsidRPr="00FF7050">
              <w:t>3.</w:t>
            </w:r>
            <w:r w:rsidR="00FF7050">
              <w:t xml:space="preserve"> </w:t>
            </w:r>
            <w:r w:rsidR="00FF7050" w:rsidRPr="00FF7050">
              <w:t>Обеспечивает методическое сопровождение экспертно-аналитической деятельности.</w:t>
            </w:r>
          </w:p>
        </w:tc>
        <w:tc>
          <w:tcPr>
            <w:tcW w:w="3969" w:type="dxa"/>
          </w:tcPr>
          <w:p w14:paraId="60967815" w14:textId="6BE6CFCC" w:rsidR="00CE3916" w:rsidRPr="00CE3916" w:rsidRDefault="00C44DFE" w:rsidP="00C44DFE">
            <w:pPr>
              <w:jc w:val="both"/>
            </w:pPr>
            <w:r w:rsidRPr="00CE3916">
              <w:rPr>
                <w:i/>
              </w:rPr>
              <w:t>Знать:</w:t>
            </w:r>
            <w:r w:rsidRPr="00CE3916">
              <w:t xml:space="preserve"> </w:t>
            </w:r>
            <w:r w:rsidR="00CE3916" w:rsidRPr="00CE3916">
              <w:t>понятие и виды недвижимого имущества; порядок заключения договоров с недвижимым имуществом; полномочия органов власти в сфере сделок с недвижимостью; особенности сделок с недвижимостью</w:t>
            </w:r>
            <w:r w:rsidR="00CE3916">
              <w:t>.</w:t>
            </w:r>
          </w:p>
          <w:p w14:paraId="66F912E0" w14:textId="7A64F472" w:rsidR="00C44DFE" w:rsidRPr="003D427A" w:rsidRDefault="00CE3916" w:rsidP="00C44DFE">
            <w:pPr>
              <w:jc w:val="both"/>
              <w:rPr>
                <w:i/>
                <w:color w:val="FF0000"/>
              </w:rPr>
            </w:pPr>
            <w:r w:rsidRPr="00CE3916">
              <w:t xml:space="preserve"> </w:t>
            </w:r>
            <w:r w:rsidR="00C44DFE" w:rsidRPr="00CE3916">
              <w:rPr>
                <w:i/>
              </w:rPr>
              <w:t>Уметь:</w:t>
            </w:r>
            <w:r w:rsidR="00C44DFE" w:rsidRPr="00CE3916">
              <w:t xml:space="preserve"> </w:t>
            </w:r>
            <w:r w:rsidRPr="00CE3916">
              <w:t>анализировать практическую ситуацию и принимать решения в точном соответствии с законом</w:t>
            </w:r>
          </w:p>
        </w:tc>
      </w:tr>
      <w:tr w:rsidR="004337D9" w14:paraId="29BE6791" w14:textId="77777777" w:rsidTr="00097339">
        <w:trPr>
          <w:trHeight w:val="1440"/>
        </w:trPr>
        <w:tc>
          <w:tcPr>
            <w:tcW w:w="1390" w:type="dxa"/>
            <w:vMerge w:val="restart"/>
          </w:tcPr>
          <w:p w14:paraId="09B584C2" w14:textId="355C3C8C" w:rsidR="004337D9" w:rsidRPr="00D22319" w:rsidRDefault="003D427A" w:rsidP="004C2592">
            <w:pPr>
              <w:jc w:val="both"/>
              <w:rPr>
                <w:bCs/>
              </w:rPr>
            </w:pPr>
            <w:r>
              <w:rPr>
                <w:bCs/>
              </w:rPr>
              <w:t>ДКН-3</w:t>
            </w:r>
          </w:p>
        </w:tc>
        <w:tc>
          <w:tcPr>
            <w:tcW w:w="2438" w:type="dxa"/>
            <w:vMerge w:val="restart"/>
          </w:tcPr>
          <w:p w14:paraId="13B2BE27" w14:textId="580CB329" w:rsidR="004337D9" w:rsidRPr="00554BBB" w:rsidRDefault="003D427A" w:rsidP="004C2592">
            <w:pPr>
              <w:jc w:val="both"/>
              <w:rPr>
                <w:b/>
                <w:bCs/>
              </w:rPr>
            </w:pPr>
            <w:r w:rsidRPr="003D427A">
              <w:t xml:space="preserve">Способность выявлять и оценивать правовые риски при совершении сделок с недвижимостью и управления ею, </w:t>
            </w:r>
            <w:r w:rsidRPr="003D427A">
              <w:lastRenderedPageBreak/>
              <w:t xml:space="preserve">использовать судебную практику </w:t>
            </w:r>
            <w:r w:rsidR="008E428B" w:rsidRPr="003D427A">
              <w:t>и предлагать</w:t>
            </w:r>
            <w:r w:rsidRPr="003D427A">
              <w:t xml:space="preserve"> правовые решения, направленные на повышение эффективности управления недвижимостью и совершения сделок с ней</w:t>
            </w:r>
          </w:p>
        </w:tc>
        <w:tc>
          <w:tcPr>
            <w:tcW w:w="2694" w:type="dxa"/>
          </w:tcPr>
          <w:p w14:paraId="4B359012" w14:textId="24C73E02" w:rsidR="004337D9" w:rsidRPr="003D427A" w:rsidRDefault="004337D9" w:rsidP="00176AE2">
            <w:pPr>
              <w:pStyle w:val="a4"/>
              <w:ind w:left="0"/>
              <w:jc w:val="both"/>
              <w:rPr>
                <w:color w:val="FF0000"/>
              </w:rPr>
            </w:pPr>
            <w:r w:rsidRPr="008E428B">
              <w:lastRenderedPageBreak/>
              <w:t>1.</w:t>
            </w:r>
            <w:r w:rsidR="008E428B" w:rsidRPr="008E428B">
              <w:t>Оценивает организационные и правовые риски.</w:t>
            </w:r>
          </w:p>
        </w:tc>
        <w:tc>
          <w:tcPr>
            <w:tcW w:w="3969" w:type="dxa"/>
          </w:tcPr>
          <w:p w14:paraId="60E4DB54" w14:textId="46F0B900" w:rsidR="00176AE2" w:rsidRPr="00DE2446" w:rsidRDefault="00176AE2" w:rsidP="004C2592">
            <w:pPr>
              <w:jc w:val="both"/>
            </w:pPr>
            <w:r w:rsidRPr="00DE2446">
              <w:rPr>
                <w:i/>
              </w:rPr>
              <w:t>Знать:</w:t>
            </w:r>
            <w:r w:rsidRPr="00DE2446">
              <w:t xml:space="preserve"> </w:t>
            </w:r>
            <w:r w:rsidR="00DE2446" w:rsidRPr="00DE2446">
              <w:t>порядок и особенности заключения договоров в сфере сделок с недвижимостью</w:t>
            </w:r>
          </w:p>
          <w:p w14:paraId="46BF08B8" w14:textId="5F59BDE7" w:rsidR="004337D9" w:rsidRPr="003D427A" w:rsidRDefault="00176AE2" w:rsidP="004C2592">
            <w:pPr>
              <w:jc w:val="both"/>
              <w:rPr>
                <w:b/>
                <w:bCs/>
                <w:color w:val="FF0000"/>
              </w:rPr>
            </w:pPr>
            <w:r w:rsidRPr="00DE2446">
              <w:rPr>
                <w:i/>
              </w:rPr>
              <w:t>Уметь:</w:t>
            </w:r>
            <w:r w:rsidRPr="00DE2446">
              <w:t xml:space="preserve"> </w:t>
            </w:r>
            <w:r w:rsidR="00DE2446" w:rsidRPr="00DE2446">
              <w:t>оценивать юридические факты и возникающие на их основе правоотношения</w:t>
            </w:r>
          </w:p>
        </w:tc>
      </w:tr>
      <w:tr w:rsidR="004337D9" w14:paraId="0B5CBB71" w14:textId="77777777" w:rsidTr="00097339">
        <w:trPr>
          <w:trHeight w:val="1118"/>
        </w:trPr>
        <w:tc>
          <w:tcPr>
            <w:tcW w:w="1390" w:type="dxa"/>
            <w:vMerge/>
          </w:tcPr>
          <w:p w14:paraId="0897EEA9" w14:textId="77777777" w:rsidR="004337D9" w:rsidRPr="00D22319" w:rsidRDefault="004337D9" w:rsidP="004C2592">
            <w:pPr>
              <w:jc w:val="both"/>
              <w:rPr>
                <w:bCs/>
              </w:rPr>
            </w:pPr>
          </w:p>
        </w:tc>
        <w:tc>
          <w:tcPr>
            <w:tcW w:w="2438" w:type="dxa"/>
            <w:vMerge/>
          </w:tcPr>
          <w:p w14:paraId="47AB79B9" w14:textId="77777777" w:rsidR="004337D9" w:rsidRDefault="004337D9" w:rsidP="004C2592">
            <w:pPr>
              <w:jc w:val="both"/>
            </w:pPr>
          </w:p>
        </w:tc>
        <w:tc>
          <w:tcPr>
            <w:tcW w:w="2694" w:type="dxa"/>
          </w:tcPr>
          <w:p w14:paraId="18698E1E" w14:textId="42F7B9DF" w:rsidR="004337D9" w:rsidRPr="003D427A" w:rsidRDefault="004337D9" w:rsidP="004C2592">
            <w:pPr>
              <w:pStyle w:val="a4"/>
              <w:ind w:left="0"/>
              <w:jc w:val="both"/>
              <w:rPr>
                <w:color w:val="FF0000"/>
              </w:rPr>
            </w:pPr>
            <w:r w:rsidRPr="008E428B">
              <w:t>2.</w:t>
            </w:r>
            <w:r w:rsidR="00ED3E5A" w:rsidRPr="008E428B">
              <w:t xml:space="preserve"> </w:t>
            </w:r>
            <w:r w:rsidR="008E428B" w:rsidRPr="008E428B">
              <w:t>Использует судебную практику и предлагает решения, направленные на повышение эффективности управления недвижимостью и совершения сделок с ней.</w:t>
            </w:r>
          </w:p>
        </w:tc>
        <w:tc>
          <w:tcPr>
            <w:tcW w:w="3969" w:type="dxa"/>
          </w:tcPr>
          <w:p w14:paraId="3A6F7CEB" w14:textId="77777777" w:rsidR="00DE2446" w:rsidRPr="00DE2446" w:rsidRDefault="00ED3E5A" w:rsidP="004C2592">
            <w:pPr>
              <w:jc w:val="both"/>
            </w:pPr>
            <w:r w:rsidRPr="00DE2446">
              <w:rPr>
                <w:i/>
              </w:rPr>
              <w:t>Знать:</w:t>
            </w:r>
            <w:r w:rsidRPr="00DE2446">
              <w:t xml:space="preserve"> </w:t>
            </w:r>
            <w:r w:rsidR="00DE2446" w:rsidRPr="00DE2446">
              <w:t xml:space="preserve">современные проблемы правового регулирования рассмотрения и разрешения гражданских дел </w:t>
            </w:r>
          </w:p>
          <w:p w14:paraId="4762C0EA" w14:textId="77777777" w:rsidR="00DE2446" w:rsidRPr="00DE2446" w:rsidRDefault="00ED3E5A" w:rsidP="00DE2446">
            <w:pPr>
              <w:jc w:val="both"/>
            </w:pPr>
            <w:r w:rsidRPr="00DE2446">
              <w:rPr>
                <w:i/>
              </w:rPr>
              <w:t>Уметь:</w:t>
            </w:r>
            <w:r w:rsidRPr="00DE2446">
              <w:t xml:space="preserve"> </w:t>
            </w:r>
            <w:r w:rsidR="00DE2446" w:rsidRPr="00DE2446">
              <w:t>анализировать современную судебную практику для цели</w:t>
            </w:r>
          </w:p>
          <w:p w14:paraId="247DDB8F" w14:textId="3BA0EAD7" w:rsidR="004337D9" w:rsidRPr="003D427A" w:rsidRDefault="00DE2446" w:rsidP="00DE2446">
            <w:pPr>
              <w:jc w:val="both"/>
              <w:rPr>
                <w:b/>
                <w:bCs/>
                <w:i/>
                <w:color w:val="FF0000"/>
              </w:rPr>
            </w:pPr>
            <w:r w:rsidRPr="00DE2446">
              <w:t xml:space="preserve">оптимизации </w:t>
            </w:r>
            <w:r>
              <w:t>рисков при сделках с недвижимостью</w:t>
            </w:r>
          </w:p>
        </w:tc>
      </w:tr>
      <w:tr w:rsidR="002028C6" w:rsidRPr="0041626C" w14:paraId="39039009" w14:textId="77777777" w:rsidTr="00097339">
        <w:trPr>
          <w:trHeight w:val="556"/>
        </w:trPr>
        <w:tc>
          <w:tcPr>
            <w:tcW w:w="1390" w:type="dxa"/>
            <w:vMerge w:val="restart"/>
          </w:tcPr>
          <w:p w14:paraId="750A03C5" w14:textId="45FA37EB" w:rsidR="002028C6" w:rsidRPr="0041626C" w:rsidRDefault="003D427A" w:rsidP="004C2592">
            <w:pPr>
              <w:jc w:val="both"/>
              <w:rPr>
                <w:bCs/>
              </w:rPr>
            </w:pPr>
            <w:r>
              <w:rPr>
                <w:bCs/>
              </w:rPr>
              <w:t>УК</w:t>
            </w:r>
            <w:r w:rsidR="002028C6" w:rsidRPr="0041626C">
              <w:rPr>
                <w:bCs/>
              </w:rPr>
              <w:t xml:space="preserve"> – </w:t>
            </w:r>
            <w:r w:rsidR="002028C6">
              <w:rPr>
                <w:bCs/>
              </w:rPr>
              <w:t>6</w:t>
            </w:r>
          </w:p>
          <w:p w14:paraId="1C3F8924" w14:textId="77777777" w:rsidR="002028C6" w:rsidRPr="0041626C" w:rsidRDefault="002028C6" w:rsidP="004C2592">
            <w:pPr>
              <w:ind w:firstLine="680"/>
              <w:jc w:val="both"/>
              <w:rPr>
                <w:bCs/>
              </w:rPr>
            </w:pPr>
          </w:p>
        </w:tc>
        <w:tc>
          <w:tcPr>
            <w:tcW w:w="2438" w:type="dxa"/>
            <w:vMerge w:val="restart"/>
          </w:tcPr>
          <w:p w14:paraId="4C7CF0BC" w14:textId="0C23B9C9" w:rsidR="002028C6" w:rsidRPr="0041626C" w:rsidRDefault="003D427A" w:rsidP="00683172">
            <w:pPr>
              <w:jc w:val="both"/>
              <w:rPr>
                <w:bCs/>
              </w:rPr>
            </w:pPr>
            <w:r w:rsidRPr="003D427A">
              <w:t>Способность управлять проектом на всех этапах его жизненного цикла</w:t>
            </w:r>
          </w:p>
        </w:tc>
        <w:tc>
          <w:tcPr>
            <w:tcW w:w="2694" w:type="dxa"/>
          </w:tcPr>
          <w:p w14:paraId="702C4126" w14:textId="5DF055D1" w:rsidR="002028C6" w:rsidRPr="00FF7050" w:rsidRDefault="002028C6" w:rsidP="004C2592">
            <w:pPr>
              <w:jc w:val="both"/>
              <w:rPr>
                <w:bCs/>
              </w:rPr>
            </w:pPr>
            <w:r w:rsidRPr="00FF7050">
              <w:rPr>
                <w:bCs/>
              </w:rPr>
              <w:t xml:space="preserve">1. </w:t>
            </w:r>
            <w:r w:rsidR="00FF7050" w:rsidRPr="00FF7050">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3969" w:type="dxa"/>
          </w:tcPr>
          <w:p w14:paraId="08695A27" w14:textId="77777777" w:rsidR="0049382D" w:rsidRPr="0049382D" w:rsidRDefault="002028C6" w:rsidP="004C2592">
            <w:pPr>
              <w:jc w:val="both"/>
            </w:pPr>
            <w:r w:rsidRPr="0049382D">
              <w:rPr>
                <w:i/>
              </w:rPr>
              <w:t>Знать:</w:t>
            </w:r>
            <w:r w:rsidRPr="0049382D">
              <w:t xml:space="preserve"> </w:t>
            </w:r>
            <w:r w:rsidR="0049382D" w:rsidRPr="0049382D">
              <w:t xml:space="preserve">особенности подготовки правовых документов, используемых в сфере рынка недвижимого имущества </w:t>
            </w:r>
          </w:p>
          <w:p w14:paraId="720EB35B" w14:textId="62AA9049" w:rsidR="002028C6" w:rsidRPr="003D427A" w:rsidRDefault="002028C6" w:rsidP="004C2592">
            <w:pPr>
              <w:jc w:val="both"/>
              <w:rPr>
                <w:bCs/>
                <w:color w:val="FF0000"/>
              </w:rPr>
            </w:pPr>
            <w:r w:rsidRPr="0049382D">
              <w:rPr>
                <w:i/>
              </w:rPr>
              <w:t>Уметь:</w:t>
            </w:r>
            <w:r w:rsidRPr="0049382D">
              <w:t xml:space="preserve"> </w:t>
            </w:r>
            <w:r w:rsidR="0049382D" w:rsidRPr="0049382D">
              <w:t>составлять проекты правовых документов, используемых в сфере рынка недвижимого имущества</w:t>
            </w:r>
          </w:p>
        </w:tc>
      </w:tr>
      <w:tr w:rsidR="002028C6" w:rsidRPr="0041626C" w14:paraId="125BA5A3" w14:textId="77777777" w:rsidTr="00097339">
        <w:trPr>
          <w:trHeight w:val="1382"/>
        </w:trPr>
        <w:tc>
          <w:tcPr>
            <w:tcW w:w="1390" w:type="dxa"/>
            <w:vMerge/>
          </w:tcPr>
          <w:p w14:paraId="58B98B59" w14:textId="77777777" w:rsidR="002028C6" w:rsidRPr="0041626C" w:rsidRDefault="002028C6" w:rsidP="004C2592">
            <w:pPr>
              <w:jc w:val="both"/>
              <w:rPr>
                <w:bCs/>
              </w:rPr>
            </w:pPr>
          </w:p>
        </w:tc>
        <w:tc>
          <w:tcPr>
            <w:tcW w:w="2438" w:type="dxa"/>
            <w:vMerge/>
          </w:tcPr>
          <w:p w14:paraId="6123CC9E" w14:textId="77777777" w:rsidR="002028C6" w:rsidRPr="0041626C" w:rsidRDefault="002028C6" w:rsidP="004C2592">
            <w:pPr>
              <w:ind w:firstLine="680"/>
              <w:jc w:val="both"/>
              <w:rPr>
                <w:bCs/>
              </w:rPr>
            </w:pPr>
          </w:p>
        </w:tc>
        <w:tc>
          <w:tcPr>
            <w:tcW w:w="2694" w:type="dxa"/>
          </w:tcPr>
          <w:p w14:paraId="356DA9D5" w14:textId="1D17AC88" w:rsidR="002028C6" w:rsidRPr="003D427A" w:rsidRDefault="00FF7050" w:rsidP="004C2592">
            <w:pPr>
              <w:jc w:val="both"/>
              <w:rPr>
                <w:bCs/>
                <w:color w:val="FF0000"/>
              </w:rPr>
            </w:pPr>
            <w:r w:rsidRPr="00FF7050">
              <w:rPr>
                <w:bCs/>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969" w:type="dxa"/>
          </w:tcPr>
          <w:p w14:paraId="07D3DB0D" w14:textId="441E7F56" w:rsidR="0049382D" w:rsidRPr="0049382D" w:rsidRDefault="0049382D" w:rsidP="0049382D">
            <w:pPr>
              <w:jc w:val="both"/>
              <w:rPr>
                <w:iCs/>
              </w:rPr>
            </w:pPr>
            <w:r w:rsidRPr="0049382D">
              <w:rPr>
                <w:i/>
              </w:rPr>
              <w:t>Знать:</w:t>
            </w:r>
            <w:r w:rsidRPr="0049382D">
              <w:rPr>
                <w:iCs/>
              </w:rPr>
              <w:t xml:space="preserve"> порядок и особенности заключения договоров в сфере рынка недвижимого имущества</w:t>
            </w:r>
            <w:r w:rsidR="008E2CF8">
              <w:rPr>
                <w:iCs/>
              </w:rPr>
              <w:t xml:space="preserve"> и порядок их заключения</w:t>
            </w:r>
          </w:p>
          <w:p w14:paraId="1E252726" w14:textId="18F8A0D5" w:rsidR="002028C6" w:rsidRPr="003D427A" w:rsidRDefault="0049382D" w:rsidP="0049382D">
            <w:pPr>
              <w:jc w:val="both"/>
              <w:rPr>
                <w:b/>
                <w:bCs/>
                <w:i/>
                <w:color w:val="FF0000"/>
              </w:rPr>
            </w:pPr>
            <w:r w:rsidRPr="0049382D">
              <w:rPr>
                <w:i/>
              </w:rPr>
              <w:t>Уметь:</w:t>
            </w:r>
            <w:r w:rsidRPr="0049382D">
              <w:rPr>
                <w:iCs/>
              </w:rPr>
              <w:t xml:space="preserve"> разрабатывать проекты договоров, используемых в сфере рынка недвижимого имущества</w:t>
            </w:r>
            <w:r w:rsidR="008E2CF8">
              <w:rPr>
                <w:iCs/>
              </w:rPr>
              <w:t xml:space="preserve"> и порядок их заключения</w:t>
            </w:r>
          </w:p>
        </w:tc>
      </w:tr>
    </w:tbl>
    <w:p w14:paraId="7FE9362D" w14:textId="77777777" w:rsidR="00475211" w:rsidRPr="00F154CF" w:rsidRDefault="00475211" w:rsidP="00081F15">
      <w:pPr>
        <w:pStyle w:val="a4"/>
        <w:numPr>
          <w:ilvl w:val="0"/>
          <w:numId w:val="1"/>
        </w:numPr>
        <w:spacing w:before="240" w:line="360" w:lineRule="auto"/>
        <w:ind w:left="482" w:hanging="482"/>
        <w:jc w:val="both"/>
        <w:rPr>
          <w:b/>
          <w:bCs/>
          <w:sz w:val="28"/>
          <w:szCs w:val="28"/>
        </w:rPr>
      </w:pPr>
      <w:r w:rsidRPr="00F154CF">
        <w:rPr>
          <w:b/>
          <w:bCs/>
          <w:sz w:val="28"/>
          <w:szCs w:val="28"/>
        </w:rPr>
        <w:t>Место дисциплины в структуре образовательной программы</w:t>
      </w:r>
    </w:p>
    <w:p w14:paraId="30D06ACA" w14:textId="77777777" w:rsidR="00F154CF" w:rsidRPr="00F154CF" w:rsidRDefault="00F154CF" w:rsidP="00081F15">
      <w:pPr>
        <w:pStyle w:val="a4"/>
        <w:spacing w:line="360" w:lineRule="auto"/>
        <w:ind w:left="840"/>
        <w:jc w:val="both"/>
        <w:rPr>
          <w:b/>
          <w:sz w:val="28"/>
          <w:szCs w:val="28"/>
        </w:rPr>
      </w:pPr>
    </w:p>
    <w:p w14:paraId="469D8666" w14:textId="21621319" w:rsidR="00170B39" w:rsidRPr="00F14239" w:rsidRDefault="00475211" w:rsidP="00081F15">
      <w:pPr>
        <w:widowControl w:val="0"/>
        <w:tabs>
          <w:tab w:val="left" w:pos="851"/>
        </w:tabs>
        <w:autoSpaceDE w:val="0"/>
        <w:autoSpaceDN w:val="0"/>
        <w:adjustRightInd w:val="0"/>
        <w:spacing w:line="360" w:lineRule="auto"/>
        <w:ind w:firstLine="709"/>
        <w:jc w:val="both"/>
        <w:rPr>
          <w:bCs/>
          <w:sz w:val="28"/>
          <w:szCs w:val="28"/>
        </w:rPr>
      </w:pPr>
      <w:r w:rsidRPr="00F14239">
        <w:rPr>
          <w:spacing w:val="-10"/>
          <w:sz w:val="28"/>
          <w:szCs w:val="28"/>
          <w:lang w:eastAsia="ar-SA"/>
        </w:rPr>
        <w:t xml:space="preserve">Дисциплина </w:t>
      </w:r>
      <w:r w:rsidRPr="00F14239">
        <w:rPr>
          <w:sz w:val="28"/>
          <w:szCs w:val="28"/>
        </w:rPr>
        <w:t>«</w:t>
      </w:r>
      <w:r w:rsidR="00FB09E5" w:rsidRPr="00F14239">
        <w:rPr>
          <w:bCs/>
          <w:sz w:val="28"/>
          <w:szCs w:val="28"/>
        </w:rPr>
        <w:t>Сделки с недвижимым имуществом</w:t>
      </w:r>
      <w:r w:rsidRPr="00F14239">
        <w:rPr>
          <w:sz w:val="28"/>
          <w:szCs w:val="28"/>
        </w:rPr>
        <w:t xml:space="preserve">» </w:t>
      </w:r>
      <w:r w:rsidR="00170B39" w:rsidRPr="00F14239">
        <w:rPr>
          <w:bCs/>
          <w:sz w:val="28"/>
          <w:szCs w:val="28"/>
        </w:rPr>
        <w:t xml:space="preserve">является дисциплиной </w:t>
      </w:r>
      <w:r w:rsidR="00170B39" w:rsidRPr="00F14239">
        <w:rPr>
          <w:sz w:val="28"/>
          <w:szCs w:val="28"/>
        </w:rPr>
        <w:t xml:space="preserve">модуля </w:t>
      </w:r>
      <w:r w:rsidR="00EA3365" w:rsidRPr="00F14239">
        <w:rPr>
          <w:sz w:val="28"/>
          <w:szCs w:val="28"/>
        </w:rPr>
        <w:t>направленности</w:t>
      </w:r>
      <w:r w:rsidR="00170B39" w:rsidRPr="00F14239">
        <w:rPr>
          <w:sz w:val="28"/>
          <w:szCs w:val="28"/>
        </w:rPr>
        <w:t xml:space="preserve"> </w:t>
      </w:r>
      <w:r w:rsidR="00EA3365" w:rsidRPr="00F14239">
        <w:rPr>
          <w:sz w:val="28"/>
          <w:szCs w:val="28"/>
        </w:rPr>
        <w:t>программы магистратуры</w:t>
      </w:r>
      <w:r w:rsidR="00170B39" w:rsidRPr="00F14239">
        <w:rPr>
          <w:sz w:val="28"/>
          <w:szCs w:val="28"/>
        </w:rPr>
        <w:t xml:space="preserve"> </w:t>
      </w:r>
      <w:r w:rsidR="00EA3365" w:rsidRPr="00F14239">
        <w:rPr>
          <w:sz w:val="28"/>
          <w:szCs w:val="28"/>
        </w:rPr>
        <w:t>«Юрист в сфере управления недвижимостью»</w:t>
      </w:r>
      <w:r w:rsidR="00EA3365" w:rsidRPr="00F14239">
        <w:rPr>
          <w:bCs/>
          <w:sz w:val="28"/>
          <w:szCs w:val="28"/>
        </w:rPr>
        <w:t xml:space="preserve"> </w:t>
      </w:r>
      <w:r w:rsidR="00170B39" w:rsidRPr="00F14239">
        <w:rPr>
          <w:sz w:val="28"/>
          <w:szCs w:val="28"/>
        </w:rPr>
        <w:t>по направлению подготовки «Юриспруденция»</w:t>
      </w:r>
      <w:r w:rsidR="00EA3365" w:rsidRPr="00F14239">
        <w:t>.</w:t>
      </w:r>
    </w:p>
    <w:p w14:paraId="57AE22C5" w14:textId="77777777" w:rsidR="00475211" w:rsidRDefault="00475211" w:rsidP="002F3612">
      <w:pPr>
        <w:ind w:firstLine="709"/>
        <w:jc w:val="both"/>
        <w:rPr>
          <w:b/>
          <w:bCs/>
          <w:sz w:val="28"/>
          <w:szCs w:val="28"/>
        </w:rPr>
      </w:pPr>
      <w:r w:rsidRPr="007E4CC5">
        <w:rPr>
          <w:b/>
          <w:bCs/>
          <w:sz w:val="28"/>
          <w:szCs w:val="28"/>
        </w:rPr>
        <w:lastRenderedPageBreak/>
        <w:t xml:space="preserve">4. </w:t>
      </w:r>
      <w:r>
        <w:rPr>
          <w:b/>
          <w:bCs/>
          <w:sz w:val="28"/>
          <w:szCs w:val="28"/>
        </w:rPr>
        <w:t>О</w:t>
      </w:r>
      <w:r w:rsidRPr="007E4CC5">
        <w:rPr>
          <w:b/>
          <w:bCs/>
          <w:sz w:val="28"/>
          <w:szCs w:val="28"/>
        </w:rPr>
        <w:t xml:space="preserve">бъем </w:t>
      </w:r>
      <w:r>
        <w:rPr>
          <w:b/>
          <w:bCs/>
          <w:sz w:val="28"/>
          <w:szCs w:val="28"/>
        </w:rPr>
        <w:t>дисциплины</w:t>
      </w:r>
      <w:r w:rsidR="00B100DD">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4E78C11F" w14:textId="77777777" w:rsidR="00C851F9" w:rsidRDefault="00C851F9" w:rsidP="00C851F9">
      <w:pPr>
        <w:ind w:firstLine="709"/>
        <w:jc w:val="both"/>
        <w:rPr>
          <w:b/>
          <w:bCs/>
          <w:sz w:val="28"/>
          <w:szCs w:val="28"/>
        </w:rPr>
      </w:pPr>
    </w:p>
    <w:p w14:paraId="0995AF23" w14:textId="77777777" w:rsidR="00170B39" w:rsidRDefault="00170B39" w:rsidP="00170B39">
      <w:pPr>
        <w:tabs>
          <w:tab w:val="left" w:pos="6030"/>
        </w:tabs>
        <w:ind w:firstLine="709"/>
        <w:jc w:val="both"/>
        <w:rPr>
          <w:b/>
          <w:bCs/>
          <w:sz w:val="28"/>
          <w:szCs w:val="28"/>
        </w:rPr>
      </w:pPr>
      <w:r>
        <w:rPr>
          <w:b/>
          <w:bCs/>
          <w:sz w:val="28"/>
          <w:szCs w:val="28"/>
        </w:rPr>
        <w:tab/>
      </w:r>
    </w:p>
    <w:tbl>
      <w:tblPr>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5"/>
        <w:gridCol w:w="3327"/>
        <w:gridCol w:w="3145"/>
      </w:tblGrid>
      <w:tr w:rsidR="00051E66" w:rsidRPr="00170B39" w14:paraId="7EEF9401" w14:textId="2D0C6D69" w:rsidTr="00081F15">
        <w:trPr>
          <w:trHeight w:val="751"/>
        </w:trPr>
        <w:tc>
          <w:tcPr>
            <w:tcW w:w="3375" w:type="dxa"/>
            <w:vAlign w:val="center"/>
          </w:tcPr>
          <w:p w14:paraId="0F332B9D" w14:textId="77777777" w:rsidR="00051E66" w:rsidRPr="00422478" w:rsidRDefault="00051E66" w:rsidP="002D2719">
            <w:pPr>
              <w:widowControl w:val="0"/>
              <w:tabs>
                <w:tab w:val="num" w:pos="0"/>
              </w:tabs>
              <w:jc w:val="center"/>
              <w:rPr>
                <w:b/>
                <w:bCs/>
              </w:rPr>
            </w:pPr>
            <w:r w:rsidRPr="00422478">
              <w:rPr>
                <w:b/>
                <w:bCs/>
              </w:rPr>
              <w:t>Вид учебной работы</w:t>
            </w:r>
          </w:p>
        </w:tc>
        <w:tc>
          <w:tcPr>
            <w:tcW w:w="3327" w:type="dxa"/>
            <w:vAlign w:val="center"/>
          </w:tcPr>
          <w:p w14:paraId="391CE5A6" w14:textId="77777777" w:rsidR="00051E66" w:rsidRPr="00422478" w:rsidRDefault="00051E66" w:rsidP="002D2719">
            <w:pPr>
              <w:widowControl w:val="0"/>
              <w:tabs>
                <w:tab w:val="num" w:pos="0"/>
              </w:tabs>
              <w:jc w:val="center"/>
              <w:rPr>
                <w:b/>
                <w:bCs/>
              </w:rPr>
            </w:pPr>
            <w:r w:rsidRPr="00422478">
              <w:rPr>
                <w:b/>
                <w:bCs/>
              </w:rPr>
              <w:t>Всего</w:t>
            </w:r>
          </w:p>
          <w:p w14:paraId="24A2F350" w14:textId="77777777" w:rsidR="00051E66" w:rsidRPr="00422478" w:rsidRDefault="00051E66" w:rsidP="002D2719">
            <w:pPr>
              <w:widowControl w:val="0"/>
              <w:tabs>
                <w:tab w:val="num" w:pos="0"/>
              </w:tabs>
              <w:jc w:val="center"/>
              <w:rPr>
                <w:b/>
                <w:bCs/>
              </w:rPr>
            </w:pPr>
            <w:r w:rsidRPr="00422478">
              <w:rPr>
                <w:b/>
                <w:bCs/>
              </w:rPr>
              <w:t xml:space="preserve">(в </w:t>
            </w:r>
            <w:proofErr w:type="spellStart"/>
            <w:r w:rsidRPr="00422478">
              <w:rPr>
                <w:b/>
                <w:bCs/>
              </w:rPr>
              <w:t>з.е</w:t>
            </w:r>
            <w:proofErr w:type="spellEnd"/>
            <w:r w:rsidRPr="00422478">
              <w:rPr>
                <w:b/>
                <w:bCs/>
              </w:rPr>
              <w:t>. и часах)</w:t>
            </w:r>
          </w:p>
        </w:tc>
        <w:tc>
          <w:tcPr>
            <w:tcW w:w="3145" w:type="dxa"/>
          </w:tcPr>
          <w:p w14:paraId="0DEC6DEC" w14:textId="029A7DCE" w:rsidR="00051E66" w:rsidRPr="00EA3365" w:rsidRDefault="00EA3365" w:rsidP="00051E66">
            <w:pPr>
              <w:widowControl w:val="0"/>
              <w:tabs>
                <w:tab w:val="num" w:pos="0"/>
              </w:tabs>
              <w:jc w:val="center"/>
              <w:rPr>
                <w:b/>
                <w:bCs/>
              </w:rPr>
            </w:pPr>
            <w:r w:rsidRPr="00EA3365">
              <w:rPr>
                <w:b/>
                <w:bCs/>
              </w:rPr>
              <w:t xml:space="preserve">Модуль </w:t>
            </w:r>
            <w:r w:rsidR="00051E66" w:rsidRPr="00EA3365">
              <w:rPr>
                <w:b/>
                <w:bCs/>
              </w:rPr>
              <w:t>6</w:t>
            </w:r>
          </w:p>
          <w:p w14:paraId="50CE1C07" w14:textId="4241B467" w:rsidR="00051E66" w:rsidRPr="00422478" w:rsidRDefault="00051E66" w:rsidP="00051E66">
            <w:pPr>
              <w:widowControl w:val="0"/>
              <w:tabs>
                <w:tab w:val="num" w:pos="0"/>
              </w:tabs>
              <w:jc w:val="center"/>
              <w:rPr>
                <w:b/>
                <w:bCs/>
              </w:rPr>
            </w:pPr>
            <w:r w:rsidRPr="00051E66">
              <w:rPr>
                <w:b/>
                <w:bCs/>
              </w:rPr>
              <w:t>(в часах)</w:t>
            </w:r>
          </w:p>
        </w:tc>
      </w:tr>
      <w:tr w:rsidR="00051E66" w:rsidRPr="00422478" w14:paraId="342EAC2F" w14:textId="4631C339" w:rsidTr="00081F15">
        <w:trPr>
          <w:trHeight w:val="486"/>
        </w:trPr>
        <w:tc>
          <w:tcPr>
            <w:tcW w:w="3375" w:type="dxa"/>
            <w:tcBorders>
              <w:bottom w:val="single" w:sz="4" w:space="0" w:color="auto"/>
            </w:tcBorders>
            <w:shd w:val="clear" w:color="auto" w:fill="auto"/>
          </w:tcPr>
          <w:p w14:paraId="0FF66DE6" w14:textId="77777777" w:rsidR="00051E66" w:rsidRPr="00422478" w:rsidRDefault="00051E66" w:rsidP="002D2719">
            <w:pPr>
              <w:widowControl w:val="0"/>
              <w:tabs>
                <w:tab w:val="num" w:pos="0"/>
              </w:tabs>
              <w:jc w:val="both"/>
              <w:rPr>
                <w:b/>
                <w:bCs/>
              </w:rPr>
            </w:pPr>
            <w:r w:rsidRPr="00422478">
              <w:rPr>
                <w:b/>
                <w:bCs/>
              </w:rPr>
              <w:t>Общая трудоемкость                                           дисциплины</w:t>
            </w:r>
          </w:p>
        </w:tc>
        <w:tc>
          <w:tcPr>
            <w:tcW w:w="3327" w:type="dxa"/>
            <w:tcBorders>
              <w:bottom w:val="single" w:sz="4" w:space="0" w:color="auto"/>
            </w:tcBorders>
            <w:shd w:val="clear" w:color="auto" w:fill="auto"/>
            <w:vAlign w:val="center"/>
          </w:tcPr>
          <w:p w14:paraId="7BE2DA5B" w14:textId="701DA810" w:rsidR="00051E66" w:rsidRPr="00422478" w:rsidRDefault="00051E66" w:rsidP="002D2719">
            <w:pPr>
              <w:widowControl w:val="0"/>
              <w:jc w:val="center"/>
            </w:pPr>
            <w:r>
              <w:t>3</w:t>
            </w:r>
            <w:r w:rsidRPr="00422478">
              <w:t xml:space="preserve"> </w:t>
            </w:r>
            <w:proofErr w:type="spellStart"/>
            <w:r w:rsidRPr="00422478">
              <w:t>з.е</w:t>
            </w:r>
            <w:proofErr w:type="spellEnd"/>
            <w:r w:rsidRPr="00422478">
              <w:t xml:space="preserve">. и </w:t>
            </w:r>
            <w:r>
              <w:t>108</w:t>
            </w:r>
          </w:p>
        </w:tc>
        <w:tc>
          <w:tcPr>
            <w:tcW w:w="3145" w:type="dxa"/>
            <w:tcBorders>
              <w:bottom w:val="single" w:sz="4" w:space="0" w:color="auto"/>
            </w:tcBorders>
          </w:tcPr>
          <w:p w14:paraId="7E1B3626" w14:textId="7E7B02DD" w:rsidR="00051E66" w:rsidRDefault="00051E66" w:rsidP="002D2719">
            <w:pPr>
              <w:widowControl w:val="0"/>
              <w:jc w:val="center"/>
            </w:pPr>
            <w:r w:rsidRPr="00051E66">
              <w:t>108</w:t>
            </w:r>
          </w:p>
        </w:tc>
      </w:tr>
      <w:tr w:rsidR="00051E66" w:rsidRPr="00422478" w14:paraId="27FA4D36" w14:textId="74F944D7" w:rsidTr="00081F15">
        <w:trPr>
          <w:trHeight w:val="391"/>
        </w:trPr>
        <w:tc>
          <w:tcPr>
            <w:tcW w:w="3375" w:type="dxa"/>
            <w:shd w:val="clear" w:color="auto" w:fill="auto"/>
          </w:tcPr>
          <w:p w14:paraId="7D904530" w14:textId="77777777" w:rsidR="00051E66" w:rsidRPr="00422478" w:rsidRDefault="00051E66" w:rsidP="00051E66">
            <w:pPr>
              <w:widowControl w:val="0"/>
              <w:tabs>
                <w:tab w:val="num" w:pos="0"/>
              </w:tabs>
              <w:jc w:val="both"/>
              <w:rPr>
                <w:b/>
                <w:bCs/>
                <w:i/>
              </w:rPr>
            </w:pPr>
            <w:r w:rsidRPr="00422478">
              <w:rPr>
                <w:b/>
                <w:bCs/>
                <w:i/>
              </w:rPr>
              <w:t>Контактная работа- Аудиторные занятия</w:t>
            </w:r>
          </w:p>
        </w:tc>
        <w:tc>
          <w:tcPr>
            <w:tcW w:w="3327" w:type="dxa"/>
            <w:shd w:val="clear" w:color="auto" w:fill="auto"/>
            <w:vAlign w:val="center"/>
          </w:tcPr>
          <w:p w14:paraId="22BB3288" w14:textId="76A5523F" w:rsidR="00051E66" w:rsidRPr="00367F83" w:rsidRDefault="00051E66" w:rsidP="00051E66">
            <w:pPr>
              <w:widowControl w:val="0"/>
              <w:jc w:val="center"/>
              <w:rPr>
                <w:b/>
              </w:rPr>
            </w:pPr>
            <w:r>
              <w:rPr>
                <w:b/>
              </w:rPr>
              <w:t>16</w:t>
            </w:r>
          </w:p>
        </w:tc>
        <w:tc>
          <w:tcPr>
            <w:tcW w:w="3145" w:type="dxa"/>
            <w:shd w:val="clear" w:color="auto" w:fill="auto"/>
            <w:vAlign w:val="center"/>
          </w:tcPr>
          <w:p w14:paraId="19D2E1D2" w14:textId="6CCA763D" w:rsidR="00051E66" w:rsidRDefault="00051E66" w:rsidP="00051E66">
            <w:pPr>
              <w:widowControl w:val="0"/>
              <w:jc w:val="center"/>
              <w:rPr>
                <w:b/>
              </w:rPr>
            </w:pPr>
            <w:r>
              <w:rPr>
                <w:b/>
              </w:rPr>
              <w:t>16</w:t>
            </w:r>
          </w:p>
        </w:tc>
      </w:tr>
      <w:tr w:rsidR="00051E66" w:rsidRPr="00422478" w14:paraId="49EB5550" w14:textId="4A2DF68D" w:rsidTr="00081F15">
        <w:trPr>
          <w:trHeight w:val="374"/>
        </w:trPr>
        <w:tc>
          <w:tcPr>
            <w:tcW w:w="3375" w:type="dxa"/>
          </w:tcPr>
          <w:p w14:paraId="4870E942" w14:textId="77777777" w:rsidR="00051E66" w:rsidRPr="00422478" w:rsidRDefault="00051E66" w:rsidP="00051E66">
            <w:pPr>
              <w:widowControl w:val="0"/>
              <w:tabs>
                <w:tab w:val="num" w:pos="0"/>
              </w:tabs>
              <w:jc w:val="both"/>
              <w:rPr>
                <w:bCs/>
              </w:rPr>
            </w:pPr>
            <w:r w:rsidRPr="00422478">
              <w:rPr>
                <w:bCs/>
              </w:rPr>
              <w:t xml:space="preserve">Лекции </w:t>
            </w:r>
          </w:p>
        </w:tc>
        <w:tc>
          <w:tcPr>
            <w:tcW w:w="3327" w:type="dxa"/>
            <w:vAlign w:val="center"/>
          </w:tcPr>
          <w:p w14:paraId="2EB15E3F" w14:textId="289FC6C3" w:rsidR="00051E66" w:rsidRPr="00422478" w:rsidRDefault="00051E66" w:rsidP="00051E66">
            <w:pPr>
              <w:widowControl w:val="0"/>
              <w:jc w:val="center"/>
            </w:pPr>
            <w:r>
              <w:t>4</w:t>
            </w:r>
          </w:p>
        </w:tc>
        <w:tc>
          <w:tcPr>
            <w:tcW w:w="3145" w:type="dxa"/>
            <w:vAlign w:val="center"/>
          </w:tcPr>
          <w:p w14:paraId="60586114" w14:textId="2E26E79D" w:rsidR="00051E66" w:rsidRDefault="00051E66" w:rsidP="00051E66">
            <w:pPr>
              <w:widowControl w:val="0"/>
              <w:jc w:val="center"/>
            </w:pPr>
            <w:r>
              <w:t>4</w:t>
            </w:r>
          </w:p>
        </w:tc>
      </w:tr>
      <w:tr w:rsidR="00051E66" w:rsidRPr="00422478" w14:paraId="59215791" w14:textId="39911EA6" w:rsidTr="00081F15">
        <w:trPr>
          <w:trHeight w:val="489"/>
        </w:trPr>
        <w:tc>
          <w:tcPr>
            <w:tcW w:w="3375" w:type="dxa"/>
          </w:tcPr>
          <w:p w14:paraId="6434C0E4" w14:textId="77777777" w:rsidR="00051E66" w:rsidRPr="00422478" w:rsidRDefault="00051E66" w:rsidP="00051E66">
            <w:pPr>
              <w:widowControl w:val="0"/>
              <w:tabs>
                <w:tab w:val="num" w:pos="0"/>
              </w:tabs>
              <w:jc w:val="both"/>
              <w:rPr>
                <w:bCs/>
              </w:rPr>
            </w:pPr>
            <w:r w:rsidRPr="00422478">
              <w:rPr>
                <w:bCs/>
              </w:rPr>
              <w:t>Семинары, практические занятия</w:t>
            </w:r>
          </w:p>
        </w:tc>
        <w:tc>
          <w:tcPr>
            <w:tcW w:w="3327" w:type="dxa"/>
            <w:vAlign w:val="center"/>
          </w:tcPr>
          <w:p w14:paraId="56D8DB12" w14:textId="2A983D98" w:rsidR="00051E66" w:rsidRPr="00422478" w:rsidRDefault="00051E66" w:rsidP="00051E66">
            <w:pPr>
              <w:widowControl w:val="0"/>
              <w:jc w:val="center"/>
            </w:pPr>
            <w:r>
              <w:t>12</w:t>
            </w:r>
          </w:p>
        </w:tc>
        <w:tc>
          <w:tcPr>
            <w:tcW w:w="3145" w:type="dxa"/>
            <w:vAlign w:val="center"/>
          </w:tcPr>
          <w:p w14:paraId="0F518CBE" w14:textId="259049C7" w:rsidR="00051E66" w:rsidRDefault="00051E66" w:rsidP="00051E66">
            <w:pPr>
              <w:widowControl w:val="0"/>
              <w:jc w:val="center"/>
            </w:pPr>
            <w:r>
              <w:t>12</w:t>
            </w:r>
          </w:p>
        </w:tc>
      </w:tr>
      <w:tr w:rsidR="00051E66" w:rsidRPr="00422478" w14:paraId="5E6FCCAB" w14:textId="4690FE9C" w:rsidTr="00081F15">
        <w:trPr>
          <w:trHeight w:val="243"/>
        </w:trPr>
        <w:tc>
          <w:tcPr>
            <w:tcW w:w="3375" w:type="dxa"/>
            <w:tcBorders>
              <w:bottom w:val="single" w:sz="4" w:space="0" w:color="auto"/>
            </w:tcBorders>
            <w:vAlign w:val="center"/>
          </w:tcPr>
          <w:p w14:paraId="6F2936B5" w14:textId="77777777" w:rsidR="00051E66" w:rsidRPr="00422478" w:rsidRDefault="00051E66" w:rsidP="00051E66">
            <w:pPr>
              <w:widowControl w:val="0"/>
              <w:tabs>
                <w:tab w:val="num" w:pos="0"/>
              </w:tabs>
              <w:jc w:val="both"/>
              <w:rPr>
                <w:b/>
                <w:bCs/>
                <w:i/>
              </w:rPr>
            </w:pPr>
            <w:r w:rsidRPr="00422478">
              <w:rPr>
                <w:b/>
                <w:bCs/>
                <w:i/>
              </w:rPr>
              <w:t>Самостоятельная работа</w:t>
            </w:r>
          </w:p>
        </w:tc>
        <w:tc>
          <w:tcPr>
            <w:tcW w:w="3327" w:type="dxa"/>
            <w:tcBorders>
              <w:bottom w:val="single" w:sz="4" w:space="0" w:color="auto"/>
            </w:tcBorders>
            <w:vAlign w:val="center"/>
          </w:tcPr>
          <w:p w14:paraId="1B24A036" w14:textId="411C3323" w:rsidR="00051E66" w:rsidRPr="00367F83" w:rsidRDefault="00051E66" w:rsidP="00051E66">
            <w:pPr>
              <w:widowControl w:val="0"/>
              <w:tabs>
                <w:tab w:val="num" w:pos="0"/>
              </w:tabs>
              <w:jc w:val="center"/>
              <w:rPr>
                <w:b/>
                <w:bCs/>
              </w:rPr>
            </w:pPr>
            <w:r>
              <w:rPr>
                <w:b/>
              </w:rPr>
              <w:t>92</w:t>
            </w:r>
          </w:p>
        </w:tc>
        <w:tc>
          <w:tcPr>
            <w:tcW w:w="3145" w:type="dxa"/>
            <w:tcBorders>
              <w:bottom w:val="single" w:sz="4" w:space="0" w:color="auto"/>
            </w:tcBorders>
            <w:vAlign w:val="center"/>
          </w:tcPr>
          <w:p w14:paraId="4384793E" w14:textId="2B6B25AB" w:rsidR="00051E66" w:rsidRDefault="00051E66" w:rsidP="00051E66">
            <w:pPr>
              <w:widowControl w:val="0"/>
              <w:tabs>
                <w:tab w:val="num" w:pos="0"/>
              </w:tabs>
              <w:jc w:val="center"/>
              <w:rPr>
                <w:b/>
              </w:rPr>
            </w:pPr>
            <w:r>
              <w:rPr>
                <w:b/>
              </w:rPr>
              <w:t>92</w:t>
            </w:r>
          </w:p>
        </w:tc>
      </w:tr>
      <w:tr w:rsidR="00051E66" w:rsidRPr="00422478" w14:paraId="071B67EA" w14:textId="4C2C1FCE" w:rsidTr="00081F15">
        <w:trPr>
          <w:trHeight w:val="568"/>
        </w:trPr>
        <w:tc>
          <w:tcPr>
            <w:tcW w:w="3375" w:type="dxa"/>
            <w:tcBorders>
              <w:bottom w:val="single" w:sz="4" w:space="0" w:color="auto"/>
            </w:tcBorders>
            <w:shd w:val="clear" w:color="auto" w:fill="auto"/>
            <w:vAlign w:val="center"/>
          </w:tcPr>
          <w:p w14:paraId="020B99A3" w14:textId="77777777" w:rsidR="00051E66" w:rsidRPr="00DE7A51" w:rsidRDefault="00051E66" w:rsidP="00051E66">
            <w:pPr>
              <w:widowControl w:val="0"/>
              <w:tabs>
                <w:tab w:val="num" w:pos="0"/>
              </w:tabs>
              <w:jc w:val="both"/>
              <w:rPr>
                <w:bCs/>
              </w:rPr>
            </w:pPr>
            <w:r w:rsidRPr="00DE7A51">
              <w:rPr>
                <w:bCs/>
              </w:rPr>
              <w:t>Вид текущего контроля</w:t>
            </w:r>
          </w:p>
        </w:tc>
        <w:tc>
          <w:tcPr>
            <w:tcW w:w="3327" w:type="dxa"/>
            <w:tcBorders>
              <w:bottom w:val="single" w:sz="4" w:space="0" w:color="auto"/>
            </w:tcBorders>
            <w:shd w:val="clear" w:color="auto" w:fill="auto"/>
            <w:vAlign w:val="center"/>
          </w:tcPr>
          <w:p w14:paraId="1211A9B5" w14:textId="7FFA9009" w:rsidR="00051E66" w:rsidRPr="00B01D84" w:rsidRDefault="00EA3365" w:rsidP="00051E66">
            <w:pPr>
              <w:widowControl w:val="0"/>
              <w:tabs>
                <w:tab w:val="num" w:pos="0"/>
              </w:tabs>
              <w:jc w:val="center"/>
              <w:rPr>
                <w:bCs/>
              </w:rPr>
            </w:pPr>
            <w:r w:rsidRPr="00B01D84">
              <w:rPr>
                <w:bCs/>
              </w:rPr>
              <w:t>Проектная</w:t>
            </w:r>
            <w:r w:rsidR="00051E66" w:rsidRPr="00B01D84">
              <w:rPr>
                <w:bCs/>
              </w:rPr>
              <w:t xml:space="preserve"> работа</w:t>
            </w:r>
          </w:p>
        </w:tc>
        <w:tc>
          <w:tcPr>
            <w:tcW w:w="3145" w:type="dxa"/>
            <w:tcBorders>
              <w:bottom w:val="single" w:sz="4" w:space="0" w:color="auto"/>
            </w:tcBorders>
            <w:shd w:val="clear" w:color="auto" w:fill="auto"/>
            <w:vAlign w:val="center"/>
          </w:tcPr>
          <w:p w14:paraId="53CD0B56" w14:textId="71E8FFBF" w:rsidR="00051E66" w:rsidRPr="00B01D84" w:rsidRDefault="00EA3365" w:rsidP="00051E66">
            <w:pPr>
              <w:widowControl w:val="0"/>
              <w:tabs>
                <w:tab w:val="num" w:pos="0"/>
              </w:tabs>
              <w:jc w:val="center"/>
              <w:rPr>
                <w:bCs/>
              </w:rPr>
            </w:pPr>
            <w:r w:rsidRPr="00B01D84">
              <w:rPr>
                <w:bCs/>
              </w:rPr>
              <w:t>Проектная</w:t>
            </w:r>
            <w:r w:rsidR="00051E66" w:rsidRPr="00B01D84">
              <w:rPr>
                <w:bCs/>
              </w:rPr>
              <w:t xml:space="preserve"> работа</w:t>
            </w:r>
          </w:p>
        </w:tc>
      </w:tr>
      <w:tr w:rsidR="00051E66" w:rsidRPr="00422478" w14:paraId="1B6CB76E" w14:textId="7C38B27D" w:rsidTr="00081F15">
        <w:trPr>
          <w:trHeight w:val="629"/>
        </w:trPr>
        <w:tc>
          <w:tcPr>
            <w:tcW w:w="3375" w:type="dxa"/>
            <w:shd w:val="clear" w:color="auto" w:fill="auto"/>
          </w:tcPr>
          <w:p w14:paraId="3D178316" w14:textId="77777777" w:rsidR="00051E66" w:rsidRPr="00422478" w:rsidRDefault="00051E66" w:rsidP="00051E66">
            <w:pPr>
              <w:widowControl w:val="0"/>
              <w:tabs>
                <w:tab w:val="num" w:pos="0"/>
              </w:tabs>
              <w:jc w:val="both"/>
              <w:rPr>
                <w:bCs/>
              </w:rPr>
            </w:pPr>
            <w:r w:rsidRPr="00422478">
              <w:rPr>
                <w:bCs/>
              </w:rPr>
              <w:t>Вид промежуточной аттестации</w:t>
            </w:r>
          </w:p>
        </w:tc>
        <w:tc>
          <w:tcPr>
            <w:tcW w:w="3327" w:type="dxa"/>
            <w:shd w:val="clear" w:color="auto" w:fill="auto"/>
            <w:vAlign w:val="center"/>
          </w:tcPr>
          <w:p w14:paraId="4A0CC419" w14:textId="2E01D4BF" w:rsidR="00051E66" w:rsidRPr="00422478" w:rsidRDefault="00051E66" w:rsidP="00051E66">
            <w:pPr>
              <w:widowControl w:val="0"/>
              <w:tabs>
                <w:tab w:val="num" w:pos="0"/>
              </w:tabs>
              <w:jc w:val="center"/>
              <w:rPr>
                <w:bCs/>
              </w:rPr>
            </w:pPr>
            <w:r>
              <w:rPr>
                <w:bCs/>
              </w:rPr>
              <w:t>Э</w:t>
            </w:r>
            <w:r w:rsidRPr="00422478">
              <w:rPr>
                <w:bCs/>
              </w:rPr>
              <w:t xml:space="preserve">кзамен </w:t>
            </w:r>
          </w:p>
        </w:tc>
        <w:tc>
          <w:tcPr>
            <w:tcW w:w="3145" w:type="dxa"/>
            <w:shd w:val="clear" w:color="auto" w:fill="auto"/>
            <w:vAlign w:val="center"/>
          </w:tcPr>
          <w:p w14:paraId="262453DB" w14:textId="7A8CF14B" w:rsidR="00051E66" w:rsidRDefault="00051E66" w:rsidP="00051E66">
            <w:pPr>
              <w:widowControl w:val="0"/>
              <w:tabs>
                <w:tab w:val="num" w:pos="0"/>
              </w:tabs>
              <w:jc w:val="center"/>
              <w:rPr>
                <w:bCs/>
              </w:rPr>
            </w:pPr>
            <w:r>
              <w:rPr>
                <w:bCs/>
              </w:rPr>
              <w:t>Э</w:t>
            </w:r>
            <w:r w:rsidRPr="00422478">
              <w:rPr>
                <w:bCs/>
              </w:rPr>
              <w:t xml:space="preserve">кзамен </w:t>
            </w:r>
          </w:p>
        </w:tc>
      </w:tr>
    </w:tbl>
    <w:p w14:paraId="34C5C663" w14:textId="77777777" w:rsidR="00BD46D9" w:rsidRDefault="00BD46D9" w:rsidP="00031D18">
      <w:pPr>
        <w:jc w:val="both"/>
        <w:rPr>
          <w:b/>
          <w:bCs/>
          <w:sz w:val="28"/>
          <w:szCs w:val="28"/>
        </w:rPr>
      </w:pPr>
    </w:p>
    <w:p w14:paraId="22588C1F" w14:textId="77777777" w:rsidR="00097339" w:rsidRDefault="00097339" w:rsidP="002F3612">
      <w:pPr>
        <w:ind w:firstLine="709"/>
        <w:jc w:val="both"/>
        <w:rPr>
          <w:b/>
          <w:bCs/>
          <w:sz w:val="28"/>
          <w:szCs w:val="28"/>
        </w:rPr>
      </w:pPr>
    </w:p>
    <w:p w14:paraId="53B1EB6B" w14:textId="77777777" w:rsidR="00643D9A" w:rsidRDefault="00643D9A" w:rsidP="002F361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6BA150C5" w14:textId="77777777" w:rsidR="007934B0" w:rsidRDefault="007934B0" w:rsidP="002F3612">
      <w:pPr>
        <w:ind w:firstLine="709"/>
        <w:jc w:val="both"/>
        <w:rPr>
          <w:b/>
          <w:bCs/>
          <w:sz w:val="28"/>
          <w:szCs w:val="28"/>
        </w:rPr>
      </w:pPr>
    </w:p>
    <w:p w14:paraId="26A47ACC" w14:textId="77777777" w:rsidR="00097339" w:rsidRDefault="00097339" w:rsidP="002F3612">
      <w:pPr>
        <w:ind w:firstLine="709"/>
        <w:jc w:val="both"/>
        <w:rPr>
          <w:b/>
          <w:bCs/>
          <w:sz w:val="28"/>
          <w:szCs w:val="28"/>
        </w:rPr>
      </w:pPr>
    </w:p>
    <w:p w14:paraId="0F07A6E0" w14:textId="77777777" w:rsidR="00643D9A" w:rsidRDefault="00643D9A" w:rsidP="00081F15">
      <w:pPr>
        <w:spacing w:line="360" w:lineRule="auto"/>
        <w:ind w:firstLine="709"/>
        <w:jc w:val="both"/>
        <w:rPr>
          <w:b/>
          <w:bCs/>
          <w:sz w:val="28"/>
          <w:szCs w:val="28"/>
        </w:rPr>
      </w:pPr>
      <w:r w:rsidRPr="005532E3">
        <w:rPr>
          <w:b/>
          <w:bCs/>
          <w:sz w:val="28"/>
          <w:szCs w:val="28"/>
        </w:rPr>
        <w:t>5.1. Содержание дисциплины</w:t>
      </w:r>
    </w:p>
    <w:p w14:paraId="33998CC8" w14:textId="77777777" w:rsidR="002F3612" w:rsidRDefault="002F3612" w:rsidP="00081F15">
      <w:pPr>
        <w:spacing w:line="360" w:lineRule="auto"/>
        <w:ind w:firstLine="709"/>
        <w:jc w:val="both"/>
        <w:rPr>
          <w:b/>
          <w:bCs/>
          <w:sz w:val="28"/>
          <w:szCs w:val="28"/>
        </w:rPr>
      </w:pPr>
    </w:p>
    <w:p w14:paraId="42229317" w14:textId="77777777" w:rsidR="001C17C0" w:rsidRDefault="0015135E" w:rsidP="00081F15">
      <w:pPr>
        <w:widowControl w:val="0"/>
        <w:spacing w:line="360" w:lineRule="auto"/>
        <w:ind w:firstLine="709"/>
        <w:jc w:val="both"/>
        <w:rPr>
          <w:b/>
          <w:sz w:val="28"/>
          <w:szCs w:val="28"/>
        </w:rPr>
      </w:pPr>
      <w:r w:rsidRPr="0015135E">
        <w:rPr>
          <w:b/>
          <w:sz w:val="28"/>
          <w:szCs w:val="28"/>
        </w:rPr>
        <w:t xml:space="preserve">Тема 1. </w:t>
      </w:r>
      <w:r w:rsidR="001C17C0" w:rsidRPr="001C17C0">
        <w:rPr>
          <w:b/>
          <w:sz w:val="28"/>
          <w:szCs w:val="28"/>
        </w:rPr>
        <w:t>Понятие и виды сделок с недвижимым имуществом</w:t>
      </w:r>
    </w:p>
    <w:p w14:paraId="6ECBB091" w14:textId="32603B1A" w:rsidR="0015135E" w:rsidRPr="0015135E" w:rsidRDefault="0015135E" w:rsidP="00081F15">
      <w:pPr>
        <w:widowControl w:val="0"/>
        <w:spacing w:line="360" w:lineRule="auto"/>
        <w:ind w:firstLine="709"/>
        <w:jc w:val="both"/>
        <w:rPr>
          <w:bCs/>
          <w:sz w:val="28"/>
          <w:szCs w:val="28"/>
        </w:rPr>
      </w:pPr>
      <w:r w:rsidRPr="0015135E">
        <w:rPr>
          <w:bCs/>
          <w:sz w:val="28"/>
          <w:szCs w:val="28"/>
        </w:rPr>
        <w:t xml:space="preserve">Понятие </w:t>
      </w:r>
      <w:r w:rsidR="001C17C0" w:rsidRPr="001C17C0">
        <w:rPr>
          <w:bCs/>
          <w:sz w:val="28"/>
          <w:szCs w:val="28"/>
        </w:rPr>
        <w:t>недвижимого имущества</w:t>
      </w:r>
      <w:r w:rsidRPr="0015135E">
        <w:rPr>
          <w:bCs/>
          <w:sz w:val="28"/>
          <w:szCs w:val="28"/>
        </w:rPr>
        <w:t xml:space="preserve">. </w:t>
      </w:r>
      <w:r w:rsidR="001C17C0" w:rsidRPr="001C17C0">
        <w:rPr>
          <w:bCs/>
          <w:sz w:val="28"/>
          <w:szCs w:val="28"/>
        </w:rPr>
        <w:t>Основные характеристики объекта недвижимости</w:t>
      </w:r>
      <w:r w:rsidRPr="0015135E">
        <w:rPr>
          <w:bCs/>
          <w:sz w:val="28"/>
          <w:szCs w:val="28"/>
        </w:rPr>
        <w:t xml:space="preserve">. </w:t>
      </w:r>
      <w:r w:rsidR="001C17C0" w:rsidRPr="001C17C0">
        <w:rPr>
          <w:bCs/>
          <w:sz w:val="28"/>
          <w:szCs w:val="28"/>
        </w:rPr>
        <w:t>Классификация недвижимого имущества.</w:t>
      </w:r>
    </w:p>
    <w:p w14:paraId="1741AD47" w14:textId="77777777" w:rsidR="0015135E" w:rsidRPr="0015135E" w:rsidRDefault="0015135E" w:rsidP="00081F15">
      <w:pPr>
        <w:widowControl w:val="0"/>
        <w:spacing w:line="360" w:lineRule="auto"/>
        <w:ind w:firstLine="709"/>
        <w:jc w:val="both"/>
        <w:rPr>
          <w:bCs/>
          <w:sz w:val="28"/>
          <w:szCs w:val="28"/>
        </w:rPr>
      </w:pPr>
      <w:r w:rsidRPr="0015135E">
        <w:rPr>
          <w:bCs/>
          <w:sz w:val="28"/>
          <w:szCs w:val="28"/>
        </w:rPr>
        <w:t>Понятие и виды сделок. Форма сделки. Недействительность сделки.</w:t>
      </w:r>
    </w:p>
    <w:p w14:paraId="7DDFE0B8" w14:textId="3FE576BB" w:rsidR="001C17C0" w:rsidRDefault="0015135E" w:rsidP="00081F15">
      <w:pPr>
        <w:widowControl w:val="0"/>
        <w:spacing w:line="360" w:lineRule="auto"/>
        <w:ind w:firstLine="709"/>
        <w:jc w:val="both"/>
        <w:rPr>
          <w:bCs/>
          <w:sz w:val="28"/>
          <w:szCs w:val="28"/>
        </w:rPr>
      </w:pPr>
      <w:r w:rsidRPr="0015135E">
        <w:rPr>
          <w:bCs/>
          <w:sz w:val="28"/>
          <w:szCs w:val="28"/>
        </w:rPr>
        <w:t>Особенности сделок с недвижимостью.</w:t>
      </w:r>
      <w:r w:rsidR="001C17C0">
        <w:rPr>
          <w:bCs/>
          <w:sz w:val="28"/>
          <w:szCs w:val="28"/>
        </w:rPr>
        <w:t xml:space="preserve"> </w:t>
      </w:r>
      <w:r w:rsidR="001C17C0" w:rsidRPr="001C17C0">
        <w:rPr>
          <w:bCs/>
          <w:sz w:val="28"/>
          <w:szCs w:val="28"/>
        </w:rPr>
        <w:t xml:space="preserve">Классификация сделок с недвижимостью. Форма сделок с объектами недвижимости. </w:t>
      </w:r>
      <w:r w:rsidR="00250024" w:rsidRPr="00250024">
        <w:rPr>
          <w:bCs/>
          <w:sz w:val="28"/>
          <w:szCs w:val="28"/>
        </w:rPr>
        <w:t>Нотариальные</w:t>
      </w:r>
      <w:r w:rsidR="00250024">
        <w:rPr>
          <w:bCs/>
          <w:sz w:val="28"/>
          <w:szCs w:val="28"/>
        </w:rPr>
        <w:t xml:space="preserve"> </w:t>
      </w:r>
      <w:r w:rsidR="00250024" w:rsidRPr="00250024">
        <w:rPr>
          <w:bCs/>
          <w:sz w:val="28"/>
          <w:szCs w:val="28"/>
        </w:rPr>
        <w:t>действия при</w:t>
      </w:r>
      <w:r w:rsidR="00250024">
        <w:rPr>
          <w:bCs/>
          <w:sz w:val="28"/>
          <w:szCs w:val="28"/>
        </w:rPr>
        <w:t xml:space="preserve"> </w:t>
      </w:r>
      <w:r w:rsidR="00250024" w:rsidRPr="00250024">
        <w:rPr>
          <w:bCs/>
          <w:sz w:val="28"/>
          <w:szCs w:val="28"/>
        </w:rPr>
        <w:t>операциях с</w:t>
      </w:r>
      <w:r w:rsidR="00250024">
        <w:rPr>
          <w:bCs/>
          <w:sz w:val="28"/>
          <w:szCs w:val="28"/>
        </w:rPr>
        <w:t xml:space="preserve"> </w:t>
      </w:r>
      <w:r w:rsidR="00250024" w:rsidRPr="00250024">
        <w:rPr>
          <w:bCs/>
          <w:sz w:val="28"/>
          <w:szCs w:val="28"/>
        </w:rPr>
        <w:t>недвижимостью</w:t>
      </w:r>
      <w:r w:rsidR="00F73D6F">
        <w:rPr>
          <w:bCs/>
          <w:sz w:val="28"/>
          <w:szCs w:val="28"/>
        </w:rPr>
        <w:t>.</w:t>
      </w:r>
    </w:p>
    <w:p w14:paraId="6108AABD" w14:textId="77777777" w:rsidR="00081F15" w:rsidRPr="0015135E" w:rsidRDefault="00081F15" w:rsidP="00081F15">
      <w:pPr>
        <w:widowControl w:val="0"/>
        <w:spacing w:line="360" w:lineRule="auto"/>
        <w:ind w:firstLine="709"/>
        <w:jc w:val="both"/>
        <w:rPr>
          <w:bCs/>
          <w:sz w:val="28"/>
          <w:szCs w:val="28"/>
        </w:rPr>
      </w:pPr>
    </w:p>
    <w:p w14:paraId="3F3AF0E8" w14:textId="77777777" w:rsidR="0015135E" w:rsidRPr="0015135E" w:rsidRDefault="0015135E" w:rsidP="00081F15">
      <w:pPr>
        <w:widowControl w:val="0"/>
        <w:spacing w:line="360" w:lineRule="auto"/>
        <w:ind w:firstLine="709"/>
        <w:jc w:val="both"/>
        <w:rPr>
          <w:b/>
          <w:sz w:val="28"/>
          <w:szCs w:val="28"/>
        </w:rPr>
      </w:pPr>
      <w:r w:rsidRPr="0015135E">
        <w:rPr>
          <w:b/>
          <w:sz w:val="28"/>
          <w:szCs w:val="28"/>
        </w:rPr>
        <w:t>Тема 2. Государственная регистрация прав на недвижимое имущество и сделок с ним</w:t>
      </w:r>
    </w:p>
    <w:p w14:paraId="5338CA5F" w14:textId="77777777" w:rsidR="0015135E" w:rsidRPr="0015135E" w:rsidRDefault="0015135E" w:rsidP="00081F15">
      <w:pPr>
        <w:widowControl w:val="0"/>
        <w:spacing w:line="360" w:lineRule="auto"/>
        <w:ind w:firstLine="709"/>
        <w:jc w:val="both"/>
        <w:rPr>
          <w:bCs/>
          <w:sz w:val="28"/>
          <w:szCs w:val="28"/>
        </w:rPr>
      </w:pPr>
      <w:r w:rsidRPr="0015135E">
        <w:rPr>
          <w:bCs/>
          <w:sz w:val="28"/>
          <w:szCs w:val="28"/>
        </w:rPr>
        <w:t xml:space="preserve">Понятие государственной регистрации прав на недвижимое имущество и </w:t>
      </w:r>
      <w:r w:rsidRPr="0015135E">
        <w:rPr>
          <w:bCs/>
          <w:sz w:val="28"/>
          <w:szCs w:val="28"/>
        </w:rPr>
        <w:lastRenderedPageBreak/>
        <w:t>сделок с ним. Правовая основа государственной регистрации прав на недвижимое имущество и сделок с ним. Участники отношений, возникающих при государственной регистрации прав на недвижимое имущество и сделок с ним. Условия предоставления сведений о государственной регистрации прав и об объектах недвижимого имущества. Органы, осуществляющие государственную регистрацию прав на недвижимое имущество и сделок с ним. Порядок государственной регистрации прав на недвижимое имущество и сделок с ним. Государственная регистрация отдельных видов прав на недвижимое имущество и сделок с ним. Ответственность при государственной регистрации прав на недвижимое имущество.</w:t>
      </w:r>
    </w:p>
    <w:p w14:paraId="44B89366" w14:textId="3D844659" w:rsidR="0015135E" w:rsidRDefault="0015135E" w:rsidP="00081F15">
      <w:pPr>
        <w:widowControl w:val="0"/>
        <w:spacing w:line="360" w:lineRule="auto"/>
        <w:ind w:firstLine="709"/>
        <w:jc w:val="both"/>
        <w:rPr>
          <w:b/>
          <w:sz w:val="28"/>
          <w:szCs w:val="28"/>
        </w:rPr>
      </w:pPr>
      <w:r w:rsidRPr="0015135E">
        <w:rPr>
          <w:b/>
          <w:sz w:val="28"/>
          <w:szCs w:val="28"/>
        </w:rPr>
        <w:t>Тема 3. Сделки по передаче недвижимости в собственность</w:t>
      </w:r>
    </w:p>
    <w:p w14:paraId="168BABD0" w14:textId="77777777" w:rsidR="00081F15" w:rsidRPr="0015135E" w:rsidRDefault="00081F15" w:rsidP="00081F15">
      <w:pPr>
        <w:widowControl w:val="0"/>
        <w:spacing w:line="360" w:lineRule="auto"/>
        <w:ind w:firstLine="709"/>
        <w:jc w:val="both"/>
        <w:rPr>
          <w:b/>
          <w:sz w:val="28"/>
          <w:szCs w:val="28"/>
        </w:rPr>
      </w:pPr>
    </w:p>
    <w:p w14:paraId="77FB97AD" w14:textId="282C8A67" w:rsidR="0015135E" w:rsidRDefault="0015135E" w:rsidP="00081F15">
      <w:pPr>
        <w:widowControl w:val="0"/>
        <w:spacing w:line="360" w:lineRule="auto"/>
        <w:ind w:firstLine="709"/>
        <w:jc w:val="both"/>
        <w:rPr>
          <w:bCs/>
          <w:sz w:val="28"/>
          <w:szCs w:val="28"/>
        </w:rPr>
      </w:pPr>
      <w:r w:rsidRPr="0015135E">
        <w:rPr>
          <w:bCs/>
          <w:sz w:val="28"/>
          <w:szCs w:val="28"/>
        </w:rPr>
        <w:t>Общие положения о продаже недвижимости. Продажа предприятия. Особенности купли-продажи отдельных видов недвижимости. Мена недвижимого имущества. Дарение недвижимости. Рента и пожизненное содержание с иждивением. Участие в долевом строительстве.</w:t>
      </w:r>
    </w:p>
    <w:p w14:paraId="4FC65514" w14:textId="77777777" w:rsidR="00081F15" w:rsidRPr="0015135E" w:rsidRDefault="00081F15" w:rsidP="00081F15">
      <w:pPr>
        <w:widowControl w:val="0"/>
        <w:spacing w:line="360" w:lineRule="auto"/>
        <w:ind w:firstLine="709"/>
        <w:jc w:val="both"/>
        <w:rPr>
          <w:bCs/>
          <w:sz w:val="28"/>
          <w:szCs w:val="28"/>
        </w:rPr>
      </w:pPr>
    </w:p>
    <w:p w14:paraId="09F6D012" w14:textId="77777777" w:rsidR="0015135E" w:rsidRPr="0015135E" w:rsidRDefault="0015135E" w:rsidP="00081F15">
      <w:pPr>
        <w:widowControl w:val="0"/>
        <w:spacing w:line="360" w:lineRule="auto"/>
        <w:ind w:firstLine="709"/>
        <w:jc w:val="both"/>
        <w:rPr>
          <w:b/>
          <w:sz w:val="28"/>
          <w:szCs w:val="28"/>
        </w:rPr>
      </w:pPr>
      <w:r w:rsidRPr="0015135E">
        <w:rPr>
          <w:b/>
          <w:sz w:val="28"/>
          <w:szCs w:val="28"/>
        </w:rPr>
        <w:t xml:space="preserve">Тема 4. </w:t>
      </w:r>
      <w:bookmarkStart w:id="2" w:name="_Hlk65859831"/>
      <w:r w:rsidRPr="0015135E">
        <w:rPr>
          <w:b/>
          <w:sz w:val="28"/>
          <w:szCs w:val="28"/>
        </w:rPr>
        <w:t>Сделки по передаче недвижимости в пользование</w:t>
      </w:r>
      <w:bookmarkEnd w:id="2"/>
    </w:p>
    <w:p w14:paraId="5C98FEB4" w14:textId="3A1271D6" w:rsidR="0015135E" w:rsidRDefault="00B211B2" w:rsidP="00081F15">
      <w:pPr>
        <w:widowControl w:val="0"/>
        <w:spacing w:line="360" w:lineRule="auto"/>
        <w:ind w:firstLine="709"/>
        <w:jc w:val="both"/>
        <w:rPr>
          <w:bCs/>
          <w:sz w:val="28"/>
          <w:szCs w:val="28"/>
        </w:rPr>
      </w:pPr>
      <w:r w:rsidRPr="00B211B2">
        <w:rPr>
          <w:bCs/>
          <w:sz w:val="28"/>
          <w:szCs w:val="28"/>
        </w:rPr>
        <w:t xml:space="preserve">Общие положения </w:t>
      </w:r>
      <w:r>
        <w:rPr>
          <w:bCs/>
          <w:sz w:val="28"/>
          <w:szCs w:val="28"/>
        </w:rPr>
        <w:t>об а</w:t>
      </w:r>
      <w:r w:rsidR="0015135E" w:rsidRPr="0015135E">
        <w:rPr>
          <w:bCs/>
          <w:sz w:val="28"/>
          <w:szCs w:val="28"/>
        </w:rPr>
        <w:t>ренд</w:t>
      </w:r>
      <w:r>
        <w:rPr>
          <w:bCs/>
          <w:sz w:val="28"/>
          <w:szCs w:val="28"/>
        </w:rPr>
        <w:t>е</w:t>
      </w:r>
      <w:r w:rsidR="0015135E" w:rsidRPr="0015135E">
        <w:rPr>
          <w:bCs/>
          <w:sz w:val="28"/>
          <w:szCs w:val="28"/>
        </w:rPr>
        <w:t xml:space="preserve"> недвижимости.</w:t>
      </w:r>
      <w:r>
        <w:rPr>
          <w:bCs/>
          <w:sz w:val="28"/>
          <w:szCs w:val="28"/>
        </w:rPr>
        <w:t xml:space="preserve"> Аренда зданий и сооружений. Аренда предприятия.</w:t>
      </w:r>
      <w:r w:rsidR="0015135E" w:rsidRPr="0015135E">
        <w:rPr>
          <w:bCs/>
          <w:sz w:val="28"/>
          <w:szCs w:val="28"/>
        </w:rPr>
        <w:t xml:space="preserve"> Наем жилого помещения. Лизинг недвижимости. Договор безвозмездного пользования недвижимостью.</w:t>
      </w:r>
    </w:p>
    <w:p w14:paraId="70A5FF52" w14:textId="77777777" w:rsidR="00081F15" w:rsidRPr="0015135E" w:rsidRDefault="00081F15" w:rsidP="00081F15">
      <w:pPr>
        <w:widowControl w:val="0"/>
        <w:spacing w:line="360" w:lineRule="auto"/>
        <w:ind w:firstLine="709"/>
        <w:jc w:val="both"/>
        <w:rPr>
          <w:bCs/>
          <w:sz w:val="28"/>
          <w:szCs w:val="28"/>
        </w:rPr>
      </w:pPr>
    </w:p>
    <w:p w14:paraId="74703A1F" w14:textId="77777777" w:rsidR="0015135E" w:rsidRPr="0015135E" w:rsidRDefault="0015135E" w:rsidP="00081F15">
      <w:pPr>
        <w:widowControl w:val="0"/>
        <w:spacing w:line="360" w:lineRule="auto"/>
        <w:ind w:firstLine="709"/>
        <w:jc w:val="both"/>
        <w:rPr>
          <w:b/>
          <w:sz w:val="28"/>
          <w:szCs w:val="28"/>
        </w:rPr>
      </w:pPr>
      <w:r w:rsidRPr="0015135E">
        <w:rPr>
          <w:b/>
          <w:sz w:val="28"/>
          <w:szCs w:val="28"/>
        </w:rPr>
        <w:t>Тема 5. Иные сделки с недвижимостью</w:t>
      </w:r>
    </w:p>
    <w:p w14:paraId="21D287E2" w14:textId="34039BCB" w:rsidR="00097339" w:rsidRPr="0015135E" w:rsidRDefault="0015135E" w:rsidP="00081F15">
      <w:pPr>
        <w:widowControl w:val="0"/>
        <w:spacing w:line="360" w:lineRule="auto"/>
        <w:ind w:firstLine="709"/>
        <w:jc w:val="both"/>
        <w:rPr>
          <w:bCs/>
          <w:sz w:val="28"/>
          <w:szCs w:val="28"/>
        </w:rPr>
      </w:pPr>
      <w:r w:rsidRPr="0015135E">
        <w:rPr>
          <w:bCs/>
          <w:sz w:val="28"/>
          <w:szCs w:val="28"/>
        </w:rPr>
        <w:t xml:space="preserve">Доверительное управление имуществом. Залог недвижимости. </w:t>
      </w:r>
      <w:r w:rsidR="00376A1A">
        <w:rPr>
          <w:bCs/>
          <w:sz w:val="28"/>
          <w:szCs w:val="28"/>
        </w:rPr>
        <w:t>Наследование</w:t>
      </w:r>
      <w:r w:rsidRPr="0015135E">
        <w:rPr>
          <w:bCs/>
          <w:sz w:val="28"/>
          <w:szCs w:val="28"/>
        </w:rPr>
        <w:t xml:space="preserve"> недвижимого имущества.</w:t>
      </w:r>
      <w:r w:rsidR="00376A1A">
        <w:rPr>
          <w:bCs/>
          <w:sz w:val="28"/>
          <w:szCs w:val="28"/>
        </w:rPr>
        <w:t xml:space="preserve"> </w:t>
      </w:r>
      <w:r w:rsidR="001C17C0">
        <w:rPr>
          <w:bCs/>
          <w:sz w:val="28"/>
          <w:szCs w:val="28"/>
        </w:rPr>
        <w:t xml:space="preserve">Страхование недвижимости. </w:t>
      </w:r>
      <w:r w:rsidRPr="0015135E">
        <w:rPr>
          <w:bCs/>
          <w:sz w:val="28"/>
          <w:szCs w:val="28"/>
        </w:rPr>
        <w:t>Иные сделки с недвижимостью.</w:t>
      </w:r>
    </w:p>
    <w:p w14:paraId="24B3A6FF" w14:textId="77777777" w:rsidR="00DE7A51" w:rsidRDefault="00DE7A51" w:rsidP="00081F15">
      <w:pPr>
        <w:widowControl w:val="0"/>
        <w:spacing w:line="360" w:lineRule="auto"/>
        <w:ind w:firstLine="709"/>
        <w:jc w:val="both"/>
        <w:rPr>
          <w:b/>
          <w:sz w:val="28"/>
          <w:szCs w:val="28"/>
        </w:rPr>
      </w:pPr>
    </w:p>
    <w:p w14:paraId="1B1A3977" w14:textId="77777777" w:rsidR="00614D79" w:rsidRDefault="00614D79" w:rsidP="00B473AE">
      <w:pPr>
        <w:widowControl w:val="0"/>
        <w:ind w:firstLine="709"/>
        <w:jc w:val="both"/>
        <w:rPr>
          <w:b/>
          <w:sz w:val="28"/>
          <w:szCs w:val="28"/>
        </w:rPr>
      </w:pPr>
      <w:r>
        <w:rPr>
          <w:b/>
          <w:sz w:val="28"/>
          <w:szCs w:val="28"/>
        </w:rPr>
        <w:t>5.2. Учебно-</w:t>
      </w:r>
      <w:r w:rsidRPr="005532E3">
        <w:rPr>
          <w:b/>
          <w:sz w:val="28"/>
          <w:szCs w:val="28"/>
        </w:rPr>
        <w:t>тематический план</w:t>
      </w:r>
    </w:p>
    <w:p w14:paraId="581B3FE1" w14:textId="77777777" w:rsidR="00097339" w:rsidRDefault="00097339" w:rsidP="00B473AE">
      <w:pPr>
        <w:widowControl w:val="0"/>
        <w:ind w:firstLine="709"/>
        <w:jc w:val="both"/>
        <w:rPr>
          <w:b/>
          <w:sz w:val="28"/>
          <w:szCs w:val="28"/>
        </w:rPr>
      </w:pPr>
    </w:p>
    <w:p w14:paraId="4BE16466" w14:textId="7C2F5489" w:rsidR="00B211B2" w:rsidRPr="00F14239" w:rsidRDefault="00283879" w:rsidP="00DE7A51">
      <w:pPr>
        <w:tabs>
          <w:tab w:val="left" w:pos="6030"/>
        </w:tabs>
        <w:ind w:firstLine="709"/>
        <w:jc w:val="both"/>
        <w:rPr>
          <w:b/>
          <w:sz w:val="28"/>
          <w:szCs w:val="28"/>
          <w:u w:val="single"/>
        </w:rPr>
      </w:pPr>
      <w:r w:rsidRPr="00F14239">
        <w:rPr>
          <w:b/>
          <w:sz w:val="28"/>
          <w:szCs w:val="28"/>
          <w:u w:val="single"/>
        </w:rPr>
        <w:t>З</w:t>
      </w:r>
      <w:r w:rsidR="00170B39" w:rsidRPr="00F14239">
        <w:rPr>
          <w:b/>
          <w:sz w:val="28"/>
          <w:szCs w:val="28"/>
          <w:u w:val="single"/>
        </w:rPr>
        <w:t>аочная форма обучения</w:t>
      </w:r>
    </w:p>
    <w:tbl>
      <w:tblPr>
        <w:tblpPr w:leftFromText="180" w:rightFromText="180" w:horzAnchor="margin" w:tblpXSpec="center" w:tblpY="585"/>
        <w:tblW w:w="10629" w:type="dxa"/>
        <w:tblLayout w:type="fixed"/>
        <w:tblLook w:val="0000" w:firstRow="0" w:lastRow="0" w:firstColumn="0" w:lastColumn="0" w:noHBand="0" w:noVBand="0"/>
      </w:tblPr>
      <w:tblGrid>
        <w:gridCol w:w="540"/>
        <w:gridCol w:w="2009"/>
        <w:gridCol w:w="850"/>
        <w:gridCol w:w="921"/>
        <w:gridCol w:w="900"/>
        <w:gridCol w:w="1080"/>
        <w:gridCol w:w="1068"/>
        <w:gridCol w:w="851"/>
        <w:gridCol w:w="2410"/>
      </w:tblGrid>
      <w:tr w:rsidR="00614D79" w:rsidRPr="008D1002" w14:paraId="181A3396" w14:textId="77777777" w:rsidTr="00081F15">
        <w:trPr>
          <w:trHeight w:val="1"/>
        </w:trPr>
        <w:tc>
          <w:tcPr>
            <w:tcW w:w="54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0CB9FD1" w14:textId="77777777" w:rsidR="00614D79" w:rsidRPr="008D1002" w:rsidRDefault="00614D79" w:rsidP="004337D9">
            <w:pPr>
              <w:widowControl w:val="0"/>
              <w:autoSpaceDE w:val="0"/>
              <w:autoSpaceDN w:val="0"/>
              <w:adjustRightInd w:val="0"/>
              <w:jc w:val="both"/>
              <w:rPr>
                <w:sz w:val="22"/>
                <w:szCs w:val="22"/>
                <w:lang w:eastAsia="en-US"/>
              </w:rPr>
            </w:pPr>
            <w:bookmarkStart w:id="3" w:name="_Hlk32957772"/>
          </w:p>
          <w:p w14:paraId="0EBEEE05" w14:textId="77777777" w:rsidR="00614D79" w:rsidRPr="008D1002" w:rsidRDefault="00614D79" w:rsidP="004337D9">
            <w:pPr>
              <w:widowControl w:val="0"/>
              <w:autoSpaceDE w:val="0"/>
              <w:autoSpaceDN w:val="0"/>
              <w:adjustRightInd w:val="0"/>
              <w:jc w:val="both"/>
              <w:rPr>
                <w:sz w:val="22"/>
                <w:szCs w:val="22"/>
                <w:lang w:eastAsia="en-US"/>
              </w:rPr>
            </w:pPr>
            <w:r w:rsidRPr="008D1002">
              <w:rPr>
                <w:sz w:val="22"/>
                <w:szCs w:val="22"/>
                <w:lang w:eastAsia="en-US"/>
              </w:rPr>
              <w:t>№</w:t>
            </w:r>
          </w:p>
          <w:p w14:paraId="4DBDE82B" w14:textId="77777777" w:rsidR="00614D79" w:rsidRPr="008D1002" w:rsidRDefault="00614D79" w:rsidP="004337D9">
            <w:pPr>
              <w:widowControl w:val="0"/>
              <w:autoSpaceDE w:val="0"/>
              <w:autoSpaceDN w:val="0"/>
              <w:adjustRightInd w:val="0"/>
              <w:jc w:val="center"/>
              <w:rPr>
                <w:sz w:val="22"/>
                <w:szCs w:val="22"/>
                <w:lang w:eastAsia="en-US"/>
              </w:rPr>
            </w:pPr>
            <w:r w:rsidRPr="008D1002">
              <w:rPr>
                <w:sz w:val="22"/>
                <w:szCs w:val="22"/>
                <w:lang w:eastAsia="en-US"/>
              </w:rPr>
              <w:t>№</w:t>
            </w:r>
          </w:p>
          <w:p w14:paraId="098095DD" w14:textId="77777777" w:rsidR="00614D79" w:rsidRPr="008D1002" w:rsidRDefault="00614D79" w:rsidP="004337D9">
            <w:pPr>
              <w:widowControl w:val="0"/>
              <w:autoSpaceDE w:val="0"/>
              <w:autoSpaceDN w:val="0"/>
              <w:adjustRightInd w:val="0"/>
              <w:jc w:val="center"/>
              <w:rPr>
                <w:sz w:val="22"/>
                <w:szCs w:val="22"/>
                <w:lang w:eastAsia="en-US"/>
              </w:rPr>
            </w:pPr>
            <w:r w:rsidRPr="008D1002">
              <w:rPr>
                <w:sz w:val="22"/>
                <w:szCs w:val="22"/>
                <w:lang w:eastAsia="en-US"/>
              </w:rPr>
              <w:t>п/п</w:t>
            </w:r>
          </w:p>
        </w:tc>
        <w:tc>
          <w:tcPr>
            <w:tcW w:w="2009"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2501E367" w14:textId="77777777" w:rsidR="00614D79" w:rsidRPr="008D1002" w:rsidRDefault="00614D79" w:rsidP="004337D9">
            <w:pPr>
              <w:widowControl w:val="0"/>
              <w:autoSpaceDE w:val="0"/>
              <w:autoSpaceDN w:val="0"/>
              <w:adjustRightInd w:val="0"/>
              <w:jc w:val="both"/>
              <w:rPr>
                <w:b/>
                <w:sz w:val="22"/>
                <w:szCs w:val="22"/>
                <w:lang w:eastAsia="en-US"/>
              </w:rPr>
            </w:pPr>
            <w:r w:rsidRPr="008D1002">
              <w:rPr>
                <w:b/>
                <w:sz w:val="22"/>
                <w:szCs w:val="22"/>
                <w:lang w:eastAsia="en-US"/>
              </w:rPr>
              <w:t>Наименование тем (раздел</w:t>
            </w:r>
            <w:r w:rsidR="00422478">
              <w:rPr>
                <w:b/>
                <w:sz w:val="22"/>
                <w:szCs w:val="22"/>
                <w:lang w:eastAsia="en-US"/>
              </w:rPr>
              <w:t>ов</w:t>
            </w:r>
            <w:r w:rsidRPr="008D1002">
              <w:rPr>
                <w:b/>
                <w:sz w:val="22"/>
                <w:szCs w:val="22"/>
                <w:lang w:eastAsia="en-US"/>
              </w:rPr>
              <w:t>) дисциплины</w:t>
            </w:r>
          </w:p>
          <w:p w14:paraId="547DAF06" w14:textId="77777777" w:rsidR="00614D79" w:rsidRPr="008D1002" w:rsidRDefault="00614D79" w:rsidP="004337D9">
            <w:pPr>
              <w:widowControl w:val="0"/>
              <w:tabs>
                <w:tab w:val="left" w:pos="1590"/>
              </w:tabs>
              <w:jc w:val="both"/>
              <w:rPr>
                <w:sz w:val="22"/>
                <w:szCs w:val="22"/>
                <w:lang w:eastAsia="en-US"/>
              </w:rPr>
            </w:pPr>
          </w:p>
        </w:tc>
        <w:tc>
          <w:tcPr>
            <w:tcW w:w="5670"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14:paraId="74B05364" w14:textId="77777777" w:rsidR="00614D79" w:rsidRPr="008D1002" w:rsidRDefault="00614D79" w:rsidP="004337D9">
            <w:pPr>
              <w:widowControl w:val="0"/>
              <w:autoSpaceDE w:val="0"/>
              <w:autoSpaceDN w:val="0"/>
              <w:adjustRightInd w:val="0"/>
              <w:jc w:val="center"/>
              <w:rPr>
                <w:b/>
                <w:sz w:val="22"/>
                <w:szCs w:val="22"/>
                <w:lang w:eastAsia="en-US"/>
              </w:rPr>
            </w:pPr>
            <w:r w:rsidRPr="008D1002">
              <w:rPr>
                <w:b/>
                <w:sz w:val="22"/>
                <w:szCs w:val="22"/>
                <w:lang w:eastAsia="en-US"/>
              </w:rPr>
              <w:t xml:space="preserve">Трудоёмкость </w:t>
            </w:r>
            <w:r w:rsidR="00422478">
              <w:rPr>
                <w:b/>
                <w:sz w:val="22"/>
                <w:szCs w:val="22"/>
                <w:lang w:eastAsia="en-US"/>
              </w:rPr>
              <w:t>в часах</w:t>
            </w:r>
          </w:p>
        </w:tc>
        <w:tc>
          <w:tcPr>
            <w:tcW w:w="2410" w:type="dxa"/>
            <w:vMerge w:val="restart"/>
            <w:tcBorders>
              <w:top w:val="single" w:sz="2" w:space="0" w:color="000000"/>
              <w:left w:val="single" w:sz="2" w:space="0" w:color="000000"/>
              <w:right w:val="single" w:sz="2" w:space="0" w:color="000000"/>
            </w:tcBorders>
            <w:shd w:val="clear" w:color="auto" w:fill="auto"/>
            <w:vAlign w:val="center"/>
          </w:tcPr>
          <w:p w14:paraId="2B7C17D8" w14:textId="77777777" w:rsidR="00614D79" w:rsidRPr="008D1002" w:rsidRDefault="00614D79" w:rsidP="004337D9">
            <w:pPr>
              <w:widowControl w:val="0"/>
              <w:jc w:val="both"/>
              <w:rPr>
                <w:b/>
                <w:sz w:val="22"/>
                <w:szCs w:val="22"/>
                <w:lang w:eastAsia="en-US"/>
              </w:rPr>
            </w:pPr>
            <w:r w:rsidRPr="008D1002">
              <w:rPr>
                <w:b/>
                <w:sz w:val="22"/>
                <w:szCs w:val="22"/>
                <w:lang w:eastAsia="en-US"/>
              </w:rPr>
              <w:t xml:space="preserve">Формы текущего </w:t>
            </w:r>
          </w:p>
          <w:p w14:paraId="52AB7E54" w14:textId="77777777" w:rsidR="00614D79" w:rsidRPr="008D1002" w:rsidRDefault="00614D79" w:rsidP="004337D9">
            <w:pPr>
              <w:widowControl w:val="0"/>
              <w:jc w:val="both"/>
              <w:rPr>
                <w:b/>
                <w:sz w:val="22"/>
                <w:szCs w:val="22"/>
                <w:lang w:eastAsia="en-US"/>
              </w:rPr>
            </w:pPr>
            <w:r w:rsidRPr="008D1002">
              <w:rPr>
                <w:b/>
                <w:sz w:val="22"/>
                <w:szCs w:val="22"/>
                <w:lang w:eastAsia="en-US"/>
              </w:rPr>
              <w:t>контроля успеваемости</w:t>
            </w:r>
          </w:p>
        </w:tc>
      </w:tr>
      <w:tr w:rsidR="00614D79" w:rsidRPr="008D1002" w14:paraId="12357429" w14:textId="77777777" w:rsidTr="00081F15">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14:paraId="4039B784" w14:textId="77777777" w:rsidR="00614D79" w:rsidRPr="008D1002" w:rsidRDefault="00614D79" w:rsidP="00614D79">
            <w:pPr>
              <w:widowControl w:val="0"/>
              <w:autoSpaceDE w:val="0"/>
              <w:autoSpaceDN w:val="0"/>
              <w:adjustRightInd w:val="0"/>
              <w:spacing w:line="276" w:lineRule="auto"/>
              <w:jc w:val="both"/>
              <w:rPr>
                <w:sz w:val="22"/>
                <w:szCs w:val="22"/>
                <w:lang w:eastAsia="en-US"/>
              </w:rPr>
            </w:pPr>
          </w:p>
        </w:tc>
        <w:tc>
          <w:tcPr>
            <w:tcW w:w="2009" w:type="dxa"/>
            <w:vMerge/>
            <w:tcBorders>
              <w:top w:val="single" w:sz="2" w:space="0" w:color="000000"/>
              <w:left w:val="single" w:sz="2" w:space="0" w:color="000000"/>
              <w:bottom w:val="single" w:sz="2" w:space="0" w:color="000000"/>
              <w:right w:val="single" w:sz="2" w:space="0" w:color="000000"/>
            </w:tcBorders>
            <w:shd w:val="clear" w:color="auto" w:fill="auto"/>
          </w:tcPr>
          <w:p w14:paraId="01421B5F" w14:textId="77777777" w:rsidR="00614D79" w:rsidRPr="008D1002" w:rsidRDefault="00614D79" w:rsidP="00614D79">
            <w:pPr>
              <w:widowControl w:val="0"/>
              <w:autoSpaceDE w:val="0"/>
              <w:autoSpaceDN w:val="0"/>
              <w:adjustRightInd w:val="0"/>
              <w:spacing w:line="276" w:lineRule="auto"/>
              <w:jc w:val="both"/>
              <w:rPr>
                <w:sz w:val="22"/>
                <w:szCs w:val="22"/>
                <w:lang w:eastAsia="en-US"/>
              </w:rPr>
            </w:pPr>
          </w:p>
        </w:tc>
        <w:tc>
          <w:tcPr>
            <w:tcW w:w="850" w:type="dxa"/>
            <w:vMerge w:val="restart"/>
            <w:tcBorders>
              <w:top w:val="single" w:sz="2" w:space="0" w:color="000000"/>
              <w:left w:val="single" w:sz="2" w:space="0" w:color="000000"/>
              <w:right w:val="single" w:sz="2" w:space="0" w:color="000000"/>
            </w:tcBorders>
            <w:shd w:val="clear" w:color="auto" w:fill="auto"/>
          </w:tcPr>
          <w:p w14:paraId="6020CBE0" w14:textId="77777777" w:rsidR="00614D79" w:rsidRPr="008D1002" w:rsidRDefault="00614D79" w:rsidP="00614D79">
            <w:pPr>
              <w:widowControl w:val="0"/>
              <w:autoSpaceDE w:val="0"/>
              <w:autoSpaceDN w:val="0"/>
              <w:adjustRightInd w:val="0"/>
              <w:jc w:val="center"/>
              <w:rPr>
                <w:b/>
                <w:sz w:val="22"/>
                <w:szCs w:val="22"/>
                <w:lang w:eastAsia="en-US"/>
              </w:rPr>
            </w:pPr>
            <w:r w:rsidRPr="008D1002">
              <w:rPr>
                <w:b/>
                <w:sz w:val="22"/>
                <w:szCs w:val="22"/>
                <w:lang w:eastAsia="en-US"/>
              </w:rPr>
              <w:t xml:space="preserve">Всего </w:t>
            </w:r>
          </w:p>
          <w:p w14:paraId="653A2B56" w14:textId="77777777" w:rsidR="00614D79" w:rsidRPr="008D1002" w:rsidRDefault="00614D79" w:rsidP="00614D79">
            <w:pPr>
              <w:widowControl w:val="0"/>
              <w:autoSpaceDE w:val="0"/>
              <w:autoSpaceDN w:val="0"/>
              <w:adjustRightInd w:val="0"/>
              <w:jc w:val="center"/>
              <w:rPr>
                <w:sz w:val="22"/>
                <w:szCs w:val="22"/>
                <w:lang w:eastAsia="en-US"/>
              </w:rPr>
            </w:pPr>
          </w:p>
        </w:tc>
        <w:tc>
          <w:tcPr>
            <w:tcW w:w="3969" w:type="dxa"/>
            <w:gridSpan w:val="4"/>
            <w:tcBorders>
              <w:top w:val="single" w:sz="2" w:space="0" w:color="000000"/>
              <w:left w:val="single" w:sz="2" w:space="0" w:color="000000"/>
              <w:bottom w:val="single" w:sz="2" w:space="0" w:color="000000"/>
              <w:right w:val="single" w:sz="2" w:space="0" w:color="000000"/>
            </w:tcBorders>
            <w:shd w:val="clear" w:color="auto" w:fill="auto"/>
          </w:tcPr>
          <w:p w14:paraId="039D7B2E" w14:textId="77777777" w:rsidR="00614D79" w:rsidRPr="008D1002" w:rsidRDefault="00614D79" w:rsidP="00614D79">
            <w:pPr>
              <w:widowControl w:val="0"/>
              <w:autoSpaceDE w:val="0"/>
              <w:autoSpaceDN w:val="0"/>
              <w:adjustRightInd w:val="0"/>
              <w:jc w:val="center"/>
              <w:rPr>
                <w:b/>
                <w:sz w:val="22"/>
                <w:szCs w:val="22"/>
                <w:lang w:eastAsia="en-US"/>
              </w:rPr>
            </w:pPr>
            <w:r w:rsidRPr="008D1002">
              <w:rPr>
                <w:b/>
                <w:sz w:val="22"/>
                <w:szCs w:val="22"/>
                <w:lang w:eastAsia="en-US"/>
              </w:rPr>
              <w:t>Аудиторная работа</w:t>
            </w:r>
          </w:p>
        </w:tc>
        <w:tc>
          <w:tcPr>
            <w:tcW w:w="85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B8B4DA1" w14:textId="77777777" w:rsidR="00614D79" w:rsidRPr="008D1002" w:rsidRDefault="00614D79" w:rsidP="00097339">
            <w:pPr>
              <w:widowControl w:val="0"/>
              <w:autoSpaceDE w:val="0"/>
              <w:autoSpaceDN w:val="0"/>
              <w:adjustRightInd w:val="0"/>
              <w:ind w:left="-104" w:right="-16" w:firstLine="104"/>
              <w:jc w:val="center"/>
              <w:rPr>
                <w:b/>
                <w:sz w:val="22"/>
                <w:szCs w:val="22"/>
                <w:lang w:eastAsia="en-US"/>
              </w:rPr>
            </w:pPr>
            <w:r w:rsidRPr="008D1002">
              <w:rPr>
                <w:b/>
                <w:sz w:val="22"/>
                <w:szCs w:val="22"/>
                <w:lang w:eastAsia="en-US"/>
              </w:rPr>
              <w:t>Самостоятельная работа</w:t>
            </w:r>
          </w:p>
        </w:tc>
        <w:tc>
          <w:tcPr>
            <w:tcW w:w="2410" w:type="dxa"/>
            <w:vMerge/>
            <w:tcBorders>
              <w:left w:val="single" w:sz="2" w:space="0" w:color="000000"/>
              <w:right w:val="single" w:sz="2" w:space="0" w:color="000000"/>
            </w:tcBorders>
            <w:shd w:val="clear" w:color="auto" w:fill="auto"/>
          </w:tcPr>
          <w:p w14:paraId="3A2E02FD" w14:textId="77777777" w:rsidR="00614D79" w:rsidRPr="008D1002" w:rsidRDefault="00614D79" w:rsidP="00614D79">
            <w:pPr>
              <w:widowControl w:val="0"/>
              <w:autoSpaceDE w:val="0"/>
              <w:autoSpaceDN w:val="0"/>
              <w:adjustRightInd w:val="0"/>
              <w:jc w:val="both"/>
              <w:rPr>
                <w:sz w:val="22"/>
                <w:szCs w:val="22"/>
                <w:lang w:eastAsia="en-US"/>
              </w:rPr>
            </w:pPr>
          </w:p>
        </w:tc>
      </w:tr>
      <w:tr w:rsidR="00614D79" w:rsidRPr="008D1002" w14:paraId="33AAE0B5" w14:textId="77777777" w:rsidTr="00081F15">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14:paraId="27B610FA" w14:textId="77777777" w:rsidR="00614D79" w:rsidRPr="008D1002" w:rsidRDefault="00614D79" w:rsidP="00614D79">
            <w:pPr>
              <w:widowControl w:val="0"/>
              <w:autoSpaceDE w:val="0"/>
              <w:autoSpaceDN w:val="0"/>
              <w:adjustRightInd w:val="0"/>
              <w:spacing w:line="276" w:lineRule="auto"/>
              <w:jc w:val="both"/>
              <w:rPr>
                <w:sz w:val="22"/>
                <w:szCs w:val="22"/>
                <w:lang w:eastAsia="en-US"/>
              </w:rPr>
            </w:pPr>
          </w:p>
        </w:tc>
        <w:tc>
          <w:tcPr>
            <w:tcW w:w="2009" w:type="dxa"/>
            <w:vMerge/>
            <w:tcBorders>
              <w:top w:val="single" w:sz="2" w:space="0" w:color="000000"/>
              <w:left w:val="single" w:sz="2" w:space="0" w:color="000000"/>
              <w:bottom w:val="single" w:sz="2" w:space="0" w:color="000000"/>
              <w:right w:val="single" w:sz="2" w:space="0" w:color="000000"/>
            </w:tcBorders>
            <w:shd w:val="clear" w:color="auto" w:fill="auto"/>
          </w:tcPr>
          <w:p w14:paraId="0EB6169F" w14:textId="77777777" w:rsidR="00614D79" w:rsidRPr="008D1002" w:rsidRDefault="00614D79" w:rsidP="00614D79">
            <w:pPr>
              <w:widowControl w:val="0"/>
              <w:autoSpaceDE w:val="0"/>
              <w:autoSpaceDN w:val="0"/>
              <w:adjustRightInd w:val="0"/>
              <w:spacing w:line="276" w:lineRule="auto"/>
              <w:jc w:val="both"/>
              <w:rPr>
                <w:sz w:val="22"/>
                <w:szCs w:val="22"/>
                <w:lang w:eastAsia="en-US"/>
              </w:rPr>
            </w:pPr>
          </w:p>
        </w:tc>
        <w:tc>
          <w:tcPr>
            <w:tcW w:w="850" w:type="dxa"/>
            <w:vMerge/>
            <w:tcBorders>
              <w:left w:val="single" w:sz="2" w:space="0" w:color="000000"/>
              <w:bottom w:val="single" w:sz="2" w:space="0" w:color="000000"/>
              <w:right w:val="single" w:sz="2" w:space="0" w:color="000000"/>
            </w:tcBorders>
            <w:shd w:val="clear" w:color="auto" w:fill="auto"/>
          </w:tcPr>
          <w:p w14:paraId="7A8E9665" w14:textId="77777777" w:rsidR="00614D79" w:rsidRPr="008D1002" w:rsidRDefault="00614D79" w:rsidP="00614D79">
            <w:pPr>
              <w:widowControl w:val="0"/>
              <w:autoSpaceDE w:val="0"/>
              <w:autoSpaceDN w:val="0"/>
              <w:adjustRightInd w:val="0"/>
              <w:jc w:val="center"/>
              <w:rPr>
                <w:sz w:val="22"/>
                <w:szCs w:val="22"/>
                <w:lang w:eastAsia="en-US"/>
              </w:rPr>
            </w:pPr>
          </w:p>
        </w:tc>
        <w:tc>
          <w:tcPr>
            <w:tcW w:w="92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2C8937" w14:textId="77777777" w:rsidR="00614D79" w:rsidRPr="008D1002" w:rsidRDefault="00422478" w:rsidP="00614D79">
            <w:pPr>
              <w:widowControl w:val="0"/>
              <w:autoSpaceDE w:val="0"/>
              <w:autoSpaceDN w:val="0"/>
              <w:adjustRightInd w:val="0"/>
              <w:jc w:val="both"/>
              <w:rPr>
                <w:sz w:val="22"/>
                <w:szCs w:val="22"/>
                <w:lang w:eastAsia="en-US"/>
              </w:rPr>
            </w:pPr>
            <w:r w:rsidRPr="00422478">
              <w:rPr>
                <w:sz w:val="22"/>
                <w:szCs w:val="22"/>
              </w:rPr>
              <w:t xml:space="preserve">Общая, в </w:t>
            </w:r>
            <w:proofErr w:type="spellStart"/>
            <w:r w:rsidRPr="00422478">
              <w:rPr>
                <w:sz w:val="22"/>
                <w:szCs w:val="22"/>
              </w:rPr>
              <w:t>т.ч</w:t>
            </w:r>
            <w:proofErr w:type="spellEnd"/>
            <w:r w:rsidRPr="00422478">
              <w:rPr>
                <w:sz w:val="22"/>
                <w:szCs w:val="22"/>
              </w:rPr>
              <w:t>.:</w:t>
            </w:r>
          </w:p>
        </w:tc>
        <w:tc>
          <w:tcPr>
            <w:tcW w:w="9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98EBCF" w14:textId="77777777" w:rsidR="00614D79" w:rsidRPr="008D1002" w:rsidRDefault="00614D79" w:rsidP="00614D79">
            <w:pPr>
              <w:widowControl w:val="0"/>
              <w:autoSpaceDE w:val="0"/>
              <w:autoSpaceDN w:val="0"/>
              <w:adjustRightInd w:val="0"/>
              <w:jc w:val="center"/>
              <w:rPr>
                <w:sz w:val="22"/>
                <w:szCs w:val="22"/>
                <w:lang w:eastAsia="en-US"/>
              </w:rPr>
            </w:pPr>
            <w:r w:rsidRPr="008D1002">
              <w:rPr>
                <w:sz w:val="22"/>
                <w:szCs w:val="22"/>
                <w:lang w:eastAsia="en-US"/>
              </w:rPr>
              <w:t>Лекции</w:t>
            </w:r>
          </w:p>
        </w:tc>
        <w:tc>
          <w:tcPr>
            <w:tcW w:w="1080" w:type="dxa"/>
            <w:tcBorders>
              <w:top w:val="single" w:sz="2" w:space="0" w:color="000000"/>
              <w:left w:val="single" w:sz="2" w:space="0" w:color="000000"/>
              <w:bottom w:val="single" w:sz="4" w:space="0" w:color="auto"/>
              <w:right w:val="single" w:sz="2" w:space="0" w:color="000000"/>
            </w:tcBorders>
            <w:shd w:val="clear" w:color="auto" w:fill="auto"/>
            <w:vAlign w:val="center"/>
          </w:tcPr>
          <w:p w14:paraId="339B1C19" w14:textId="77777777" w:rsidR="00614D79" w:rsidRPr="008D1002" w:rsidRDefault="00422478" w:rsidP="00614D79">
            <w:pPr>
              <w:widowControl w:val="0"/>
              <w:autoSpaceDE w:val="0"/>
              <w:autoSpaceDN w:val="0"/>
              <w:adjustRightInd w:val="0"/>
              <w:jc w:val="center"/>
              <w:rPr>
                <w:sz w:val="22"/>
                <w:szCs w:val="22"/>
                <w:lang w:eastAsia="en-US"/>
              </w:rPr>
            </w:pPr>
            <w:r w:rsidRPr="00422478">
              <w:rPr>
                <w:sz w:val="22"/>
                <w:szCs w:val="22"/>
              </w:rPr>
              <w:t>Семинары, практические занятия</w:t>
            </w:r>
          </w:p>
        </w:tc>
        <w:tc>
          <w:tcPr>
            <w:tcW w:w="1068" w:type="dxa"/>
            <w:tcBorders>
              <w:top w:val="single" w:sz="2" w:space="0" w:color="000000"/>
              <w:left w:val="single" w:sz="2" w:space="0" w:color="000000"/>
              <w:bottom w:val="single" w:sz="4" w:space="0" w:color="auto"/>
              <w:right w:val="single" w:sz="2" w:space="0" w:color="000000"/>
            </w:tcBorders>
            <w:shd w:val="clear" w:color="auto" w:fill="auto"/>
            <w:vAlign w:val="center"/>
          </w:tcPr>
          <w:p w14:paraId="6091B1E3" w14:textId="77777777" w:rsidR="00614D79" w:rsidRPr="008D1002" w:rsidRDefault="00614D79" w:rsidP="00614D79">
            <w:pPr>
              <w:widowControl w:val="0"/>
              <w:autoSpaceDE w:val="0"/>
              <w:autoSpaceDN w:val="0"/>
              <w:adjustRightInd w:val="0"/>
              <w:jc w:val="center"/>
              <w:rPr>
                <w:sz w:val="22"/>
                <w:szCs w:val="22"/>
                <w:lang w:eastAsia="en-US"/>
              </w:rPr>
            </w:pPr>
            <w:r w:rsidRPr="008D1002">
              <w:rPr>
                <w:sz w:val="22"/>
                <w:szCs w:val="22"/>
                <w:lang w:eastAsia="en-US"/>
              </w:rPr>
              <w:t xml:space="preserve">Занятия в интерактивных формах </w:t>
            </w:r>
          </w:p>
        </w:tc>
        <w:tc>
          <w:tcPr>
            <w:tcW w:w="85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50624441" w14:textId="77777777" w:rsidR="00614D79" w:rsidRPr="008D1002" w:rsidRDefault="00614D79" w:rsidP="00614D79">
            <w:pPr>
              <w:widowControl w:val="0"/>
              <w:autoSpaceDE w:val="0"/>
              <w:autoSpaceDN w:val="0"/>
              <w:adjustRightInd w:val="0"/>
              <w:spacing w:line="276" w:lineRule="auto"/>
              <w:jc w:val="center"/>
              <w:rPr>
                <w:sz w:val="22"/>
                <w:szCs w:val="22"/>
                <w:lang w:eastAsia="en-US"/>
              </w:rPr>
            </w:pPr>
          </w:p>
        </w:tc>
        <w:tc>
          <w:tcPr>
            <w:tcW w:w="2410" w:type="dxa"/>
            <w:vMerge/>
            <w:tcBorders>
              <w:left w:val="single" w:sz="2" w:space="0" w:color="000000"/>
              <w:bottom w:val="single" w:sz="2" w:space="0" w:color="000000"/>
              <w:right w:val="single" w:sz="2" w:space="0" w:color="000000"/>
            </w:tcBorders>
            <w:shd w:val="clear" w:color="auto" w:fill="auto"/>
          </w:tcPr>
          <w:p w14:paraId="64E155F1" w14:textId="77777777" w:rsidR="00614D79" w:rsidRPr="008D1002" w:rsidRDefault="00614D79" w:rsidP="00614D79">
            <w:pPr>
              <w:widowControl w:val="0"/>
              <w:autoSpaceDE w:val="0"/>
              <w:autoSpaceDN w:val="0"/>
              <w:adjustRightInd w:val="0"/>
              <w:jc w:val="both"/>
              <w:rPr>
                <w:sz w:val="22"/>
                <w:szCs w:val="22"/>
                <w:lang w:eastAsia="en-US"/>
              </w:rPr>
            </w:pPr>
          </w:p>
        </w:tc>
      </w:tr>
      <w:tr w:rsidR="00420D7B" w:rsidRPr="008D1002" w14:paraId="288C160C" w14:textId="77777777" w:rsidTr="005764FB">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3D7B57A5" w14:textId="77777777" w:rsidR="00420D7B" w:rsidRPr="008D1002" w:rsidRDefault="00420D7B" w:rsidP="00420D7B">
            <w:pPr>
              <w:widowControl w:val="0"/>
              <w:autoSpaceDE w:val="0"/>
              <w:autoSpaceDN w:val="0"/>
              <w:adjustRightInd w:val="0"/>
              <w:jc w:val="center"/>
              <w:rPr>
                <w:sz w:val="22"/>
                <w:szCs w:val="22"/>
                <w:lang w:eastAsia="en-US"/>
              </w:rPr>
            </w:pPr>
            <w:r w:rsidRPr="008D1002">
              <w:rPr>
                <w:sz w:val="22"/>
                <w:szCs w:val="22"/>
                <w:lang w:eastAsia="en-US"/>
              </w:rPr>
              <w:t>1</w:t>
            </w:r>
          </w:p>
        </w:tc>
        <w:tc>
          <w:tcPr>
            <w:tcW w:w="2009" w:type="dxa"/>
            <w:tcBorders>
              <w:top w:val="single" w:sz="2" w:space="0" w:color="000000"/>
              <w:left w:val="single" w:sz="2" w:space="0" w:color="000000"/>
              <w:bottom w:val="single" w:sz="2" w:space="0" w:color="000000"/>
              <w:right w:val="single" w:sz="2" w:space="0" w:color="000000"/>
            </w:tcBorders>
            <w:shd w:val="clear" w:color="auto" w:fill="auto"/>
          </w:tcPr>
          <w:p w14:paraId="3FDE3141" w14:textId="77777777" w:rsidR="00420D7B" w:rsidRPr="00CE18E5" w:rsidRDefault="00420D7B" w:rsidP="00420D7B">
            <w:pPr>
              <w:widowControl w:val="0"/>
              <w:shd w:val="clear" w:color="auto" w:fill="FFFFFF"/>
              <w:tabs>
                <w:tab w:val="left" w:pos="3969"/>
              </w:tabs>
              <w:suppressAutoHyphens/>
              <w:autoSpaceDE w:val="0"/>
              <w:autoSpaceDN w:val="0"/>
              <w:adjustRightInd w:val="0"/>
              <w:contextualSpacing/>
              <w:jc w:val="both"/>
            </w:pPr>
            <w:r w:rsidRPr="00CE18E5">
              <w:t xml:space="preserve">Тема 1. </w:t>
            </w:r>
          </w:p>
          <w:p w14:paraId="4A145C0F" w14:textId="159CC368" w:rsidR="00420D7B" w:rsidRPr="00CE18E5" w:rsidRDefault="002C3E4D" w:rsidP="00420D7B">
            <w:pPr>
              <w:widowControl w:val="0"/>
              <w:suppressAutoHyphens/>
              <w:jc w:val="both"/>
            </w:pPr>
            <w:r w:rsidRPr="002C3E4D">
              <w:t>Понятие и виды сделок с недвижимым имуществом</w:t>
            </w:r>
          </w:p>
        </w:tc>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0A1C964D" w14:textId="20215A2D" w:rsidR="00420D7B" w:rsidRPr="00A5033B" w:rsidRDefault="005764FB" w:rsidP="005764FB">
            <w:pPr>
              <w:widowControl w:val="0"/>
              <w:jc w:val="center"/>
              <w:rPr>
                <w:sz w:val="22"/>
                <w:szCs w:val="22"/>
              </w:rPr>
            </w:pPr>
            <w:r>
              <w:rPr>
                <w:sz w:val="22"/>
                <w:szCs w:val="22"/>
              </w:rPr>
              <w:t>20</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05BEBC34" w14:textId="571F9C0E" w:rsidR="00420D7B" w:rsidRPr="00A5033B" w:rsidRDefault="00D90C4E" w:rsidP="00420D7B">
            <w:pPr>
              <w:widowControl w:val="0"/>
              <w:jc w:val="center"/>
              <w:rPr>
                <w:sz w:val="22"/>
                <w:szCs w:val="22"/>
              </w:rPr>
            </w:pPr>
            <w:r>
              <w:rPr>
                <w:sz w:val="22"/>
                <w:szCs w:val="22"/>
              </w:rPr>
              <w:t>4</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0146BB29" w14:textId="65FEFCB9" w:rsidR="00420D7B" w:rsidRPr="00A5033B" w:rsidRDefault="00D90C4E" w:rsidP="00420D7B">
            <w:pPr>
              <w:widowControl w:val="0"/>
              <w:jc w:val="center"/>
              <w:rPr>
                <w:sz w:val="22"/>
                <w:szCs w:val="22"/>
              </w:rPr>
            </w:pPr>
            <w:r>
              <w:rPr>
                <w:sz w:val="22"/>
                <w:szCs w:val="22"/>
              </w:rPr>
              <w:t>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86C414" w14:textId="2918A520" w:rsidR="00420D7B" w:rsidRPr="00A5033B" w:rsidRDefault="00420D7B" w:rsidP="00420D7B">
            <w:pPr>
              <w:widowControl w:val="0"/>
              <w:jc w:val="center"/>
              <w:rPr>
                <w:sz w:val="22"/>
                <w:szCs w:val="22"/>
              </w:rPr>
            </w:pPr>
            <w:r w:rsidRPr="00A5033B">
              <w:rPr>
                <w:sz w:val="22"/>
                <w:szCs w:val="22"/>
              </w:rPr>
              <w:t xml:space="preserve">2 </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7A1CDEDF" w14:textId="3183798B" w:rsidR="00420D7B" w:rsidRPr="00A5033B" w:rsidRDefault="00E82990" w:rsidP="00420D7B">
            <w:pPr>
              <w:widowControl w:val="0"/>
              <w:jc w:val="center"/>
              <w:rPr>
                <w:sz w:val="22"/>
                <w:szCs w:val="22"/>
              </w:rPr>
            </w:pPr>
            <w:r w:rsidRPr="00A5033B">
              <w:rPr>
                <w:sz w:val="22"/>
                <w:szCs w:val="22"/>
              </w:rPr>
              <w:t xml:space="preserve">1 </w:t>
            </w:r>
          </w:p>
        </w:tc>
        <w:tc>
          <w:tcPr>
            <w:tcW w:w="851" w:type="dxa"/>
            <w:tcBorders>
              <w:top w:val="single" w:sz="2" w:space="0" w:color="000000"/>
              <w:left w:val="single" w:sz="4" w:space="0" w:color="auto"/>
              <w:bottom w:val="single" w:sz="2" w:space="0" w:color="000000"/>
              <w:right w:val="single" w:sz="2" w:space="0" w:color="000000"/>
            </w:tcBorders>
            <w:shd w:val="clear" w:color="auto" w:fill="FFFFFF" w:themeFill="background1"/>
          </w:tcPr>
          <w:p w14:paraId="409F11C7" w14:textId="0DAFA7E0" w:rsidR="00420D7B" w:rsidRPr="005764FB" w:rsidRDefault="005764FB" w:rsidP="00420D7B">
            <w:pPr>
              <w:widowControl w:val="0"/>
              <w:jc w:val="center"/>
              <w:rPr>
                <w:sz w:val="22"/>
                <w:szCs w:val="22"/>
              </w:rPr>
            </w:pPr>
            <w:r w:rsidRPr="005764FB">
              <w:rPr>
                <w:sz w:val="22"/>
                <w:szCs w:val="22"/>
              </w:rPr>
              <w:t>16</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3179CBCC" w14:textId="4BEDF549" w:rsidR="00420D7B" w:rsidRPr="008D5E5C" w:rsidRDefault="002D1BDD" w:rsidP="00420D7B">
            <w:pPr>
              <w:widowControl w:val="0"/>
              <w:tabs>
                <w:tab w:val="left" w:pos="993"/>
              </w:tabs>
              <w:jc w:val="both"/>
              <w:rPr>
                <w:b/>
                <w:bCs/>
                <w:iCs/>
                <w:highlight w:val="yellow"/>
                <w:lang w:eastAsia="en-US"/>
              </w:rPr>
            </w:pPr>
            <w:r>
              <w:rPr>
                <w:bCs/>
              </w:rPr>
              <w:t>У</w:t>
            </w:r>
            <w:r w:rsidRPr="002D1BDD">
              <w:rPr>
                <w:bCs/>
              </w:rPr>
              <w:t xml:space="preserve">стный, письменный </w:t>
            </w:r>
            <w:r w:rsidR="005764FB" w:rsidRPr="002D1BDD">
              <w:rPr>
                <w:bCs/>
              </w:rPr>
              <w:t>опрос,</w:t>
            </w:r>
            <w:r w:rsidR="00420D7B" w:rsidRPr="008D5E5C">
              <w:rPr>
                <w:position w:val="2"/>
              </w:rPr>
              <w:t xml:space="preserve"> доклады студентов с презентациями с последующим обсуждением.</w:t>
            </w:r>
          </w:p>
        </w:tc>
      </w:tr>
      <w:tr w:rsidR="00420D7B" w:rsidRPr="008D1002" w14:paraId="073790CC" w14:textId="77777777" w:rsidTr="005764FB">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21368209" w14:textId="77777777" w:rsidR="00420D7B" w:rsidRPr="008D1002" w:rsidRDefault="00420D7B" w:rsidP="00420D7B">
            <w:pPr>
              <w:widowControl w:val="0"/>
              <w:autoSpaceDE w:val="0"/>
              <w:autoSpaceDN w:val="0"/>
              <w:adjustRightInd w:val="0"/>
              <w:jc w:val="center"/>
              <w:rPr>
                <w:sz w:val="22"/>
                <w:szCs w:val="22"/>
                <w:lang w:eastAsia="en-US"/>
              </w:rPr>
            </w:pPr>
            <w:r w:rsidRPr="008D1002">
              <w:rPr>
                <w:sz w:val="22"/>
                <w:szCs w:val="22"/>
                <w:lang w:eastAsia="en-US"/>
              </w:rPr>
              <w:t>2</w:t>
            </w:r>
          </w:p>
        </w:tc>
        <w:tc>
          <w:tcPr>
            <w:tcW w:w="2009" w:type="dxa"/>
            <w:tcBorders>
              <w:top w:val="single" w:sz="2" w:space="0" w:color="000000"/>
              <w:left w:val="single" w:sz="2" w:space="0" w:color="000000"/>
              <w:bottom w:val="single" w:sz="2" w:space="0" w:color="000000"/>
              <w:right w:val="single" w:sz="2" w:space="0" w:color="000000"/>
            </w:tcBorders>
            <w:shd w:val="clear" w:color="auto" w:fill="auto"/>
          </w:tcPr>
          <w:p w14:paraId="4327452C" w14:textId="554C0247" w:rsidR="00420D7B" w:rsidRPr="00CE18E5" w:rsidRDefault="00420D7B" w:rsidP="00420D7B">
            <w:pPr>
              <w:widowControl w:val="0"/>
              <w:shd w:val="clear" w:color="auto" w:fill="FFFFFF"/>
              <w:tabs>
                <w:tab w:val="left" w:pos="3969"/>
              </w:tabs>
              <w:suppressAutoHyphens/>
              <w:autoSpaceDE w:val="0"/>
              <w:autoSpaceDN w:val="0"/>
              <w:adjustRightInd w:val="0"/>
              <w:contextualSpacing/>
              <w:rPr>
                <w:bCs/>
              </w:rPr>
            </w:pPr>
            <w:r w:rsidRPr="00CE18E5">
              <w:rPr>
                <w:bCs/>
              </w:rPr>
              <w:t xml:space="preserve">Тема 2. </w:t>
            </w:r>
            <w:r w:rsidR="002C3E4D">
              <w:t xml:space="preserve"> </w:t>
            </w:r>
            <w:r w:rsidR="002C3E4D" w:rsidRPr="002C3E4D">
              <w:rPr>
                <w:position w:val="2"/>
              </w:rPr>
              <w:t>Государственная регистрация прав на недвижимое имущество и сделок с ним</w:t>
            </w:r>
          </w:p>
        </w:tc>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549581C6" w14:textId="57EB560D" w:rsidR="00420D7B" w:rsidRPr="00A5033B" w:rsidRDefault="005764FB" w:rsidP="005764FB">
            <w:pPr>
              <w:widowControl w:val="0"/>
              <w:jc w:val="center"/>
              <w:rPr>
                <w:sz w:val="22"/>
                <w:szCs w:val="22"/>
              </w:rPr>
            </w:pPr>
            <w:r>
              <w:rPr>
                <w:sz w:val="22"/>
                <w:szCs w:val="22"/>
              </w:rPr>
              <w:t>19</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06A06C23" w14:textId="72B2BBD8" w:rsidR="00420D7B" w:rsidRPr="00A5033B" w:rsidRDefault="00D90C4E" w:rsidP="00420D7B">
            <w:pPr>
              <w:widowControl w:val="0"/>
              <w:jc w:val="center"/>
              <w:rPr>
                <w:sz w:val="22"/>
                <w:szCs w:val="22"/>
              </w:rPr>
            </w:pPr>
            <w:r>
              <w:rPr>
                <w:sz w:val="22"/>
                <w:szCs w:val="22"/>
              </w:rPr>
              <w:t>3</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53614112" w14:textId="150D4F4E" w:rsidR="00420D7B" w:rsidRPr="00A5033B" w:rsidRDefault="00E73BFA" w:rsidP="00420D7B">
            <w:pPr>
              <w:widowControl w:val="0"/>
              <w:jc w:val="center"/>
              <w:rPr>
                <w:sz w:val="22"/>
                <w:szCs w:val="22"/>
              </w:rPr>
            </w:pPr>
            <w:r w:rsidRPr="00A5033B">
              <w:rPr>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0A3EE2" w14:textId="2BD8E183" w:rsidR="00420D7B" w:rsidRPr="00A5033B" w:rsidRDefault="00D90C4E" w:rsidP="00420D7B">
            <w:pPr>
              <w:widowControl w:val="0"/>
              <w:jc w:val="center"/>
              <w:rPr>
                <w:sz w:val="22"/>
                <w:szCs w:val="22"/>
              </w:rPr>
            </w:pPr>
            <w:r>
              <w:rPr>
                <w:sz w:val="22"/>
                <w:szCs w:val="22"/>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051B3ACC" w14:textId="158A44B6" w:rsidR="00420D7B" w:rsidRPr="00A5033B" w:rsidRDefault="00D90C4E" w:rsidP="00420D7B">
            <w:pPr>
              <w:widowControl w:val="0"/>
              <w:jc w:val="center"/>
              <w:rPr>
                <w:sz w:val="22"/>
                <w:szCs w:val="22"/>
              </w:rPr>
            </w:pPr>
            <w:r>
              <w:rPr>
                <w:sz w:val="22"/>
                <w:szCs w:val="22"/>
              </w:rPr>
              <w:t>1</w:t>
            </w:r>
            <w:r w:rsidR="00E82990" w:rsidRPr="00A5033B">
              <w:rPr>
                <w:sz w:val="22"/>
                <w:szCs w:val="22"/>
              </w:rPr>
              <w:t xml:space="preserve"> </w:t>
            </w:r>
          </w:p>
        </w:tc>
        <w:tc>
          <w:tcPr>
            <w:tcW w:w="851" w:type="dxa"/>
            <w:tcBorders>
              <w:top w:val="single" w:sz="2" w:space="0" w:color="000000"/>
              <w:left w:val="single" w:sz="4" w:space="0" w:color="auto"/>
              <w:bottom w:val="single" w:sz="2" w:space="0" w:color="000000"/>
              <w:right w:val="single" w:sz="2" w:space="0" w:color="000000"/>
            </w:tcBorders>
            <w:shd w:val="clear" w:color="auto" w:fill="FFFFFF" w:themeFill="background1"/>
          </w:tcPr>
          <w:p w14:paraId="00AB5DA9" w14:textId="607FC1E6" w:rsidR="00420D7B" w:rsidRPr="005764FB" w:rsidRDefault="005764FB" w:rsidP="00420D7B">
            <w:pPr>
              <w:widowControl w:val="0"/>
              <w:jc w:val="center"/>
              <w:rPr>
                <w:sz w:val="22"/>
                <w:szCs w:val="22"/>
              </w:rPr>
            </w:pPr>
            <w:r w:rsidRPr="005764FB">
              <w:rPr>
                <w:sz w:val="22"/>
                <w:szCs w:val="22"/>
              </w:rPr>
              <w:t>16</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4934BCB0" w14:textId="41846B4E" w:rsidR="00420D7B" w:rsidRPr="008D5E5C" w:rsidRDefault="002D1BDD" w:rsidP="00420D7B">
            <w:pPr>
              <w:widowControl w:val="0"/>
              <w:tabs>
                <w:tab w:val="left" w:pos="993"/>
              </w:tabs>
              <w:jc w:val="both"/>
              <w:rPr>
                <w:b/>
                <w:bCs/>
                <w:iCs/>
                <w:highlight w:val="yellow"/>
                <w:lang w:eastAsia="en-US"/>
              </w:rPr>
            </w:pPr>
            <w:r>
              <w:rPr>
                <w:position w:val="2"/>
              </w:rPr>
              <w:t>У</w:t>
            </w:r>
            <w:r w:rsidRPr="002D1BDD">
              <w:rPr>
                <w:position w:val="2"/>
              </w:rPr>
              <w:t>стный, письменный опрос,</w:t>
            </w:r>
            <w:r>
              <w:rPr>
                <w:position w:val="2"/>
              </w:rPr>
              <w:t xml:space="preserve"> р</w:t>
            </w:r>
            <w:r w:rsidR="00420D7B" w:rsidRPr="008D5E5C">
              <w:rPr>
                <w:position w:val="2"/>
              </w:rPr>
              <w:t>ешение ситуативных</w:t>
            </w:r>
            <w:r w:rsidR="00EE2B1D">
              <w:rPr>
                <w:position w:val="2"/>
              </w:rPr>
              <w:t xml:space="preserve"> задач</w:t>
            </w:r>
            <w:r w:rsidR="00420D7B" w:rsidRPr="008D5E5C">
              <w:rPr>
                <w:position w:val="2"/>
              </w:rPr>
              <w:t>; доклады студентов с презентациями с последующим обсуждением (дискуссией) в группе</w:t>
            </w:r>
          </w:p>
        </w:tc>
      </w:tr>
      <w:tr w:rsidR="00420D7B" w:rsidRPr="008D1002" w14:paraId="58B8077D" w14:textId="77777777" w:rsidTr="005764FB">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79BA8D6A" w14:textId="77777777" w:rsidR="00420D7B" w:rsidRPr="008D1002" w:rsidRDefault="00420D7B" w:rsidP="00420D7B">
            <w:pPr>
              <w:widowControl w:val="0"/>
              <w:autoSpaceDE w:val="0"/>
              <w:autoSpaceDN w:val="0"/>
              <w:adjustRightInd w:val="0"/>
              <w:jc w:val="center"/>
              <w:rPr>
                <w:sz w:val="22"/>
                <w:szCs w:val="22"/>
                <w:lang w:eastAsia="en-US"/>
              </w:rPr>
            </w:pPr>
            <w:r w:rsidRPr="008D1002">
              <w:rPr>
                <w:sz w:val="22"/>
                <w:szCs w:val="22"/>
                <w:lang w:eastAsia="en-US"/>
              </w:rPr>
              <w:t>3</w:t>
            </w:r>
          </w:p>
        </w:tc>
        <w:tc>
          <w:tcPr>
            <w:tcW w:w="2009" w:type="dxa"/>
            <w:tcBorders>
              <w:top w:val="single" w:sz="2" w:space="0" w:color="000000"/>
              <w:left w:val="single" w:sz="2" w:space="0" w:color="000000"/>
              <w:bottom w:val="single" w:sz="2" w:space="0" w:color="000000"/>
              <w:right w:val="single" w:sz="2" w:space="0" w:color="000000"/>
            </w:tcBorders>
            <w:shd w:val="clear" w:color="auto" w:fill="auto"/>
          </w:tcPr>
          <w:p w14:paraId="04D01B44" w14:textId="77777777" w:rsidR="00420D7B" w:rsidRPr="00CE18E5" w:rsidRDefault="00420D7B" w:rsidP="00420D7B">
            <w:pPr>
              <w:widowControl w:val="0"/>
              <w:shd w:val="clear" w:color="auto" w:fill="FFFFFF"/>
              <w:tabs>
                <w:tab w:val="left" w:pos="3969"/>
              </w:tabs>
              <w:suppressAutoHyphens/>
              <w:autoSpaceDE w:val="0"/>
              <w:autoSpaceDN w:val="0"/>
              <w:adjustRightInd w:val="0"/>
              <w:contextualSpacing/>
              <w:jc w:val="both"/>
            </w:pPr>
            <w:r w:rsidRPr="00CE18E5">
              <w:t xml:space="preserve">Тема 3. </w:t>
            </w:r>
          </w:p>
          <w:p w14:paraId="3EB2A7A4" w14:textId="66152032" w:rsidR="00420D7B" w:rsidRPr="00CE18E5" w:rsidRDefault="002C3E4D" w:rsidP="00420D7B">
            <w:pPr>
              <w:widowControl w:val="0"/>
              <w:shd w:val="clear" w:color="auto" w:fill="FFFFFF"/>
              <w:tabs>
                <w:tab w:val="left" w:pos="3969"/>
              </w:tabs>
              <w:suppressAutoHyphens/>
              <w:autoSpaceDE w:val="0"/>
              <w:autoSpaceDN w:val="0"/>
              <w:adjustRightInd w:val="0"/>
              <w:contextualSpacing/>
              <w:jc w:val="both"/>
              <w:rPr>
                <w:bCs/>
              </w:rPr>
            </w:pPr>
            <w:r w:rsidRPr="002C3E4D">
              <w:rPr>
                <w:bCs/>
                <w:color w:val="000000"/>
              </w:rPr>
              <w:t>Сделки по передаче недвижимости в собственность</w:t>
            </w:r>
          </w:p>
        </w:tc>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66D6114C" w14:textId="126823FA" w:rsidR="00420D7B" w:rsidRPr="005C4371" w:rsidRDefault="005764FB" w:rsidP="005764FB">
            <w:pPr>
              <w:jc w:val="center"/>
            </w:pPr>
            <w:r>
              <w:t>29</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3D627ED4" w14:textId="4DDD49D9" w:rsidR="00420D7B" w:rsidRPr="005C4371" w:rsidRDefault="00D90C4E" w:rsidP="00420D7B">
            <w:pPr>
              <w:widowControl w:val="0"/>
              <w:jc w:val="center"/>
              <w:rPr>
                <w:sz w:val="22"/>
                <w:szCs w:val="22"/>
              </w:rPr>
            </w:pPr>
            <w:r>
              <w:rPr>
                <w:sz w:val="22"/>
                <w:szCs w:val="22"/>
              </w:rPr>
              <w:t>5</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06A86C47" w14:textId="34EBDB16" w:rsidR="00420D7B" w:rsidRPr="005C4371" w:rsidRDefault="00E73BFA" w:rsidP="00420D7B">
            <w:pPr>
              <w:widowControl w:val="0"/>
              <w:jc w:val="center"/>
              <w:rPr>
                <w:sz w:val="22"/>
                <w:szCs w:val="22"/>
              </w:rPr>
            </w:pPr>
            <w:r w:rsidRPr="005C4371">
              <w:rPr>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4E8A6E" w14:textId="2986FFBA" w:rsidR="00420D7B" w:rsidRPr="005C4371" w:rsidRDefault="00420D7B" w:rsidP="00420D7B">
            <w:pPr>
              <w:widowControl w:val="0"/>
              <w:jc w:val="center"/>
              <w:rPr>
                <w:sz w:val="22"/>
                <w:szCs w:val="22"/>
              </w:rPr>
            </w:pPr>
            <w:r w:rsidRPr="005C4371">
              <w:rPr>
                <w:sz w:val="22"/>
                <w:szCs w:val="22"/>
              </w:rPr>
              <w:t xml:space="preserve">4 </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0E215F01" w14:textId="07850762" w:rsidR="00420D7B" w:rsidRPr="005C4371" w:rsidRDefault="00E82990" w:rsidP="00420D7B">
            <w:pPr>
              <w:widowControl w:val="0"/>
              <w:jc w:val="center"/>
              <w:rPr>
                <w:sz w:val="22"/>
                <w:szCs w:val="22"/>
              </w:rPr>
            </w:pPr>
            <w:r w:rsidRPr="005C4371">
              <w:rPr>
                <w:sz w:val="22"/>
                <w:szCs w:val="22"/>
              </w:rPr>
              <w:t>2</w:t>
            </w:r>
          </w:p>
        </w:tc>
        <w:tc>
          <w:tcPr>
            <w:tcW w:w="851" w:type="dxa"/>
            <w:tcBorders>
              <w:top w:val="single" w:sz="2" w:space="0" w:color="000000"/>
              <w:left w:val="single" w:sz="4" w:space="0" w:color="auto"/>
              <w:bottom w:val="single" w:sz="2" w:space="0" w:color="000000"/>
              <w:right w:val="single" w:sz="2" w:space="0" w:color="000000"/>
            </w:tcBorders>
            <w:shd w:val="clear" w:color="auto" w:fill="FFFFFF" w:themeFill="background1"/>
          </w:tcPr>
          <w:p w14:paraId="31464FF4" w14:textId="74F6A2B3" w:rsidR="00420D7B" w:rsidRPr="005764FB" w:rsidRDefault="005764FB" w:rsidP="00420D7B">
            <w:pPr>
              <w:widowControl w:val="0"/>
              <w:jc w:val="center"/>
              <w:rPr>
                <w:sz w:val="22"/>
                <w:szCs w:val="22"/>
              </w:rPr>
            </w:pPr>
            <w:r w:rsidRPr="005764FB">
              <w:rPr>
                <w:sz w:val="22"/>
                <w:szCs w:val="22"/>
              </w:rPr>
              <w:t>24</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71760C05" w14:textId="4319F67F" w:rsidR="00420D7B" w:rsidRPr="008D5E5C" w:rsidRDefault="002D1BDD" w:rsidP="00420D7B">
            <w:pPr>
              <w:widowControl w:val="0"/>
              <w:tabs>
                <w:tab w:val="left" w:pos="993"/>
              </w:tabs>
              <w:jc w:val="both"/>
              <w:rPr>
                <w:b/>
                <w:bCs/>
                <w:iCs/>
                <w:highlight w:val="yellow"/>
                <w:lang w:eastAsia="en-US"/>
              </w:rPr>
            </w:pPr>
            <w:r>
              <w:rPr>
                <w:position w:val="2"/>
              </w:rPr>
              <w:t>У</w:t>
            </w:r>
            <w:r w:rsidRPr="002D1BDD">
              <w:rPr>
                <w:position w:val="2"/>
              </w:rPr>
              <w:t>стный, письменный опрос,</w:t>
            </w:r>
            <w:r>
              <w:rPr>
                <w:position w:val="2"/>
              </w:rPr>
              <w:t xml:space="preserve"> решение теста</w:t>
            </w:r>
            <w:r w:rsidR="00420D7B" w:rsidRPr="008D5E5C">
              <w:rPr>
                <w:position w:val="2"/>
              </w:rPr>
              <w:t>;</w:t>
            </w:r>
            <w:r w:rsidR="009F060E">
              <w:rPr>
                <w:position w:val="2"/>
              </w:rPr>
              <w:t xml:space="preserve"> </w:t>
            </w:r>
            <w:r w:rsidR="00420D7B" w:rsidRPr="008D5E5C">
              <w:rPr>
                <w:position w:val="2"/>
              </w:rPr>
              <w:t xml:space="preserve">решение </w:t>
            </w:r>
            <w:r w:rsidR="004A7F95" w:rsidRPr="004A7F95">
              <w:rPr>
                <w:position w:val="2"/>
              </w:rPr>
              <w:t>ситуационных</w:t>
            </w:r>
            <w:r w:rsidR="00420D7B" w:rsidRPr="008D5E5C">
              <w:rPr>
                <w:position w:val="2"/>
              </w:rPr>
              <w:t xml:space="preserve"> задач; </w:t>
            </w:r>
            <w:r w:rsidR="009F060E">
              <w:rPr>
                <w:position w:val="2"/>
              </w:rPr>
              <w:t>составление проектов договоров</w:t>
            </w:r>
            <w:r w:rsidR="00420D7B" w:rsidRPr="008D5E5C">
              <w:rPr>
                <w:position w:val="2"/>
              </w:rPr>
              <w:t>.</w:t>
            </w:r>
          </w:p>
        </w:tc>
      </w:tr>
      <w:tr w:rsidR="00420D7B" w:rsidRPr="008D1002" w14:paraId="35F2BF26" w14:textId="77777777" w:rsidTr="005764FB">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27042100" w14:textId="77777777" w:rsidR="00420D7B" w:rsidRPr="008D1002" w:rsidRDefault="00420D7B" w:rsidP="00420D7B">
            <w:pPr>
              <w:widowControl w:val="0"/>
              <w:autoSpaceDE w:val="0"/>
              <w:autoSpaceDN w:val="0"/>
              <w:adjustRightInd w:val="0"/>
              <w:jc w:val="center"/>
              <w:rPr>
                <w:sz w:val="22"/>
                <w:szCs w:val="22"/>
                <w:lang w:eastAsia="en-US"/>
              </w:rPr>
            </w:pPr>
            <w:r>
              <w:rPr>
                <w:sz w:val="22"/>
                <w:szCs w:val="22"/>
                <w:lang w:eastAsia="en-US"/>
              </w:rPr>
              <w:t>4</w:t>
            </w:r>
          </w:p>
        </w:tc>
        <w:tc>
          <w:tcPr>
            <w:tcW w:w="2009" w:type="dxa"/>
            <w:tcBorders>
              <w:top w:val="single" w:sz="2" w:space="0" w:color="000000"/>
              <w:left w:val="single" w:sz="2" w:space="0" w:color="000000"/>
              <w:bottom w:val="single" w:sz="2" w:space="0" w:color="000000"/>
              <w:right w:val="single" w:sz="2" w:space="0" w:color="000000"/>
            </w:tcBorders>
            <w:shd w:val="clear" w:color="auto" w:fill="auto"/>
          </w:tcPr>
          <w:p w14:paraId="6472C7A0" w14:textId="77777777" w:rsidR="00420D7B" w:rsidRPr="00CE18E5" w:rsidRDefault="00420D7B" w:rsidP="00420D7B">
            <w:pPr>
              <w:widowControl w:val="0"/>
              <w:shd w:val="clear" w:color="auto" w:fill="FFFFFF"/>
              <w:tabs>
                <w:tab w:val="left" w:pos="3969"/>
              </w:tabs>
              <w:suppressAutoHyphens/>
              <w:autoSpaceDE w:val="0"/>
              <w:autoSpaceDN w:val="0"/>
              <w:adjustRightInd w:val="0"/>
              <w:contextualSpacing/>
              <w:jc w:val="both"/>
            </w:pPr>
            <w:r w:rsidRPr="00CE18E5">
              <w:t xml:space="preserve">Тема 4. </w:t>
            </w:r>
          </w:p>
          <w:p w14:paraId="22614208" w14:textId="4259528D" w:rsidR="00420D7B" w:rsidRPr="00CE18E5" w:rsidRDefault="002C3E4D" w:rsidP="00420D7B">
            <w:pPr>
              <w:widowControl w:val="0"/>
              <w:tabs>
                <w:tab w:val="left" w:pos="3997"/>
              </w:tabs>
              <w:suppressAutoHyphens/>
              <w:jc w:val="both"/>
              <w:rPr>
                <w:position w:val="2"/>
              </w:rPr>
            </w:pPr>
            <w:r w:rsidRPr="002C3E4D">
              <w:rPr>
                <w:bCs/>
                <w:color w:val="000000"/>
              </w:rPr>
              <w:t>Сделки по передаче недвижимости в пользование</w:t>
            </w:r>
          </w:p>
        </w:tc>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082EFEE2" w14:textId="64F38691" w:rsidR="00420D7B" w:rsidRPr="001C4FA8" w:rsidRDefault="005764FB" w:rsidP="005764FB">
            <w:pPr>
              <w:jc w:val="center"/>
            </w:pPr>
            <w:r>
              <w:t>18</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0DF4CCA4" w14:textId="3D66F7C1" w:rsidR="00420D7B" w:rsidRPr="001C4FA8" w:rsidRDefault="00D90C4E" w:rsidP="00420D7B">
            <w:pPr>
              <w:widowControl w:val="0"/>
              <w:jc w:val="center"/>
              <w:rPr>
                <w:sz w:val="22"/>
                <w:szCs w:val="22"/>
              </w:rPr>
            </w:pPr>
            <w:r>
              <w:rPr>
                <w:sz w:val="22"/>
                <w:szCs w:val="22"/>
              </w:rPr>
              <w:t>2</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035B6D53" w14:textId="5D7B205E" w:rsidR="00420D7B" w:rsidRPr="001C4FA8" w:rsidRDefault="00D90C4E" w:rsidP="00420D7B">
            <w:pPr>
              <w:widowControl w:val="0"/>
              <w:jc w:val="center"/>
              <w:rPr>
                <w:sz w:val="22"/>
                <w:szCs w:val="22"/>
              </w:rPr>
            </w:pPr>
            <w:r>
              <w:rPr>
                <w:sz w:val="22"/>
                <w:szCs w:val="22"/>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57DB00A" w14:textId="090F6BCC" w:rsidR="00420D7B" w:rsidRPr="001C4FA8" w:rsidRDefault="00D90C4E" w:rsidP="00420D7B">
            <w:pPr>
              <w:widowControl w:val="0"/>
              <w:jc w:val="center"/>
              <w:rPr>
                <w:sz w:val="22"/>
                <w:szCs w:val="22"/>
              </w:rPr>
            </w:pPr>
            <w:r>
              <w:rPr>
                <w:sz w:val="22"/>
                <w:szCs w:val="22"/>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21D753E4" w14:textId="5A9D2F15" w:rsidR="00420D7B" w:rsidRPr="001C4FA8" w:rsidRDefault="00D90C4E" w:rsidP="00420D7B">
            <w:pPr>
              <w:widowControl w:val="0"/>
              <w:jc w:val="center"/>
              <w:rPr>
                <w:sz w:val="22"/>
                <w:szCs w:val="22"/>
              </w:rPr>
            </w:pPr>
            <w:r>
              <w:rPr>
                <w:sz w:val="22"/>
                <w:szCs w:val="22"/>
              </w:rPr>
              <w:t>1</w:t>
            </w:r>
          </w:p>
        </w:tc>
        <w:tc>
          <w:tcPr>
            <w:tcW w:w="851" w:type="dxa"/>
            <w:tcBorders>
              <w:top w:val="single" w:sz="2" w:space="0" w:color="000000"/>
              <w:left w:val="single" w:sz="4" w:space="0" w:color="auto"/>
              <w:bottom w:val="single" w:sz="2" w:space="0" w:color="000000"/>
              <w:right w:val="single" w:sz="2" w:space="0" w:color="000000"/>
            </w:tcBorders>
            <w:shd w:val="clear" w:color="auto" w:fill="FFFFFF" w:themeFill="background1"/>
          </w:tcPr>
          <w:p w14:paraId="5CBA06A7" w14:textId="185710C2" w:rsidR="00420D7B" w:rsidRPr="005764FB" w:rsidRDefault="005764FB" w:rsidP="00420D7B">
            <w:pPr>
              <w:widowControl w:val="0"/>
              <w:jc w:val="center"/>
              <w:rPr>
                <w:sz w:val="22"/>
                <w:szCs w:val="22"/>
              </w:rPr>
            </w:pPr>
            <w:r w:rsidRPr="005764FB">
              <w:rPr>
                <w:sz w:val="22"/>
                <w:szCs w:val="22"/>
              </w:rPr>
              <w:t>16</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679E10AE" w14:textId="69224D2A" w:rsidR="00420D7B" w:rsidRPr="008D5E5C" w:rsidRDefault="002D1BDD" w:rsidP="00420D7B">
            <w:pPr>
              <w:pStyle w:val="27"/>
              <w:widowControl w:val="0"/>
              <w:spacing w:after="0" w:line="240" w:lineRule="auto"/>
              <w:ind w:left="0"/>
              <w:jc w:val="both"/>
              <w:rPr>
                <w:position w:val="2"/>
              </w:rPr>
            </w:pPr>
            <w:r>
              <w:rPr>
                <w:position w:val="2"/>
              </w:rPr>
              <w:t>У</w:t>
            </w:r>
            <w:r w:rsidRPr="002D1BDD">
              <w:rPr>
                <w:position w:val="2"/>
              </w:rPr>
              <w:t>стный, письменный опрос,</w:t>
            </w:r>
            <w:r>
              <w:rPr>
                <w:position w:val="2"/>
              </w:rPr>
              <w:t xml:space="preserve"> о</w:t>
            </w:r>
            <w:r w:rsidR="009F060E" w:rsidRPr="009F060E">
              <w:rPr>
                <w:position w:val="2"/>
              </w:rPr>
              <w:t>бсуждение дискуссионных вопросов</w:t>
            </w:r>
            <w:r>
              <w:rPr>
                <w:position w:val="2"/>
              </w:rPr>
              <w:t>;</w:t>
            </w:r>
            <w:r w:rsidR="00EE2B1D">
              <w:t xml:space="preserve"> </w:t>
            </w:r>
            <w:r w:rsidR="00EE2B1D" w:rsidRPr="00EE2B1D">
              <w:rPr>
                <w:position w:val="2"/>
              </w:rPr>
              <w:t>составление проектов договоров</w:t>
            </w:r>
            <w:r w:rsidR="00420D7B" w:rsidRPr="008D5E5C">
              <w:rPr>
                <w:position w:val="2"/>
              </w:rPr>
              <w:t xml:space="preserve">; решение </w:t>
            </w:r>
            <w:r w:rsidR="004A7F95" w:rsidRPr="004A7F95">
              <w:rPr>
                <w:position w:val="2"/>
              </w:rPr>
              <w:t>ситуационных</w:t>
            </w:r>
            <w:r w:rsidR="00420D7B" w:rsidRPr="008D5E5C">
              <w:rPr>
                <w:position w:val="2"/>
              </w:rPr>
              <w:t xml:space="preserve"> задач; контрольная</w:t>
            </w:r>
            <w:r>
              <w:rPr>
                <w:position w:val="2"/>
              </w:rPr>
              <w:t xml:space="preserve"> работа</w:t>
            </w:r>
            <w:r w:rsidR="00420D7B" w:rsidRPr="008D5E5C">
              <w:rPr>
                <w:position w:val="2"/>
              </w:rPr>
              <w:t>.</w:t>
            </w:r>
          </w:p>
        </w:tc>
      </w:tr>
      <w:tr w:rsidR="00420D7B" w:rsidRPr="008D1002" w14:paraId="7F946402" w14:textId="77777777" w:rsidTr="005764FB">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14:paraId="3C9BE9C6" w14:textId="77777777" w:rsidR="00420D7B" w:rsidRPr="008D1002" w:rsidRDefault="00420D7B" w:rsidP="00420D7B">
            <w:pPr>
              <w:widowControl w:val="0"/>
              <w:autoSpaceDE w:val="0"/>
              <w:autoSpaceDN w:val="0"/>
              <w:adjustRightInd w:val="0"/>
              <w:jc w:val="center"/>
              <w:rPr>
                <w:sz w:val="22"/>
                <w:szCs w:val="22"/>
                <w:lang w:eastAsia="en-US"/>
              </w:rPr>
            </w:pPr>
            <w:r>
              <w:rPr>
                <w:sz w:val="22"/>
                <w:szCs w:val="22"/>
                <w:lang w:eastAsia="en-US"/>
              </w:rPr>
              <w:t>5</w:t>
            </w:r>
          </w:p>
        </w:tc>
        <w:tc>
          <w:tcPr>
            <w:tcW w:w="2009" w:type="dxa"/>
            <w:tcBorders>
              <w:top w:val="single" w:sz="2" w:space="0" w:color="000000"/>
              <w:left w:val="single" w:sz="2" w:space="0" w:color="000000"/>
              <w:bottom w:val="single" w:sz="2" w:space="0" w:color="000000"/>
              <w:right w:val="single" w:sz="2" w:space="0" w:color="000000"/>
            </w:tcBorders>
            <w:shd w:val="clear" w:color="auto" w:fill="auto"/>
          </w:tcPr>
          <w:p w14:paraId="44642A05" w14:textId="77777777" w:rsidR="00420D7B" w:rsidRPr="00CE18E5" w:rsidRDefault="00420D7B" w:rsidP="00420D7B">
            <w:pPr>
              <w:widowControl w:val="0"/>
              <w:suppressAutoHyphens/>
              <w:contextualSpacing/>
              <w:jc w:val="both"/>
            </w:pPr>
            <w:r w:rsidRPr="00CE18E5">
              <w:t xml:space="preserve">Тема 5. </w:t>
            </w:r>
          </w:p>
          <w:p w14:paraId="51ACDA88" w14:textId="5D489D03" w:rsidR="00420D7B" w:rsidRPr="00CE18E5" w:rsidRDefault="002C3E4D" w:rsidP="00420D7B">
            <w:pPr>
              <w:widowControl w:val="0"/>
              <w:shd w:val="clear" w:color="auto" w:fill="FFFFFF"/>
              <w:suppressAutoHyphens/>
              <w:jc w:val="both"/>
              <w:rPr>
                <w:i/>
              </w:rPr>
            </w:pPr>
            <w:r w:rsidRPr="002C3E4D">
              <w:rPr>
                <w:bCs/>
                <w:color w:val="000000"/>
              </w:rPr>
              <w:t>Иные сделки с недвижимостью</w:t>
            </w:r>
          </w:p>
        </w:tc>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6F486FA4" w14:textId="23B2E69F" w:rsidR="00420D7B" w:rsidRPr="001C4FA8" w:rsidRDefault="005764FB" w:rsidP="005764FB">
            <w:pPr>
              <w:jc w:val="center"/>
            </w:pPr>
            <w:r>
              <w:t>22</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14:paraId="48EFD76C" w14:textId="2CBE259F" w:rsidR="00420D7B" w:rsidRPr="001C4FA8" w:rsidRDefault="00D90C4E" w:rsidP="00420D7B">
            <w:pPr>
              <w:widowControl w:val="0"/>
              <w:jc w:val="center"/>
              <w:rPr>
                <w:sz w:val="22"/>
                <w:szCs w:val="22"/>
              </w:rPr>
            </w:pPr>
            <w:r>
              <w:rPr>
                <w:sz w:val="22"/>
                <w:szCs w:val="22"/>
              </w:rPr>
              <w:t>2</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14:paraId="342812FE" w14:textId="15B6044E" w:rsidR="00420D7B" w:rsidRPr="001C4FA8" w:rsidRDefault="00D90C4E" w:rsidP="00420D7B">
            <w:pPr>
              <w:widowControl w:val="0"/>
              <w:jc w:val="center"/>
              <w:rPr>
                <w:sz w:val="22"/>
                <w:szCs w:val="22"/>
              </w:rPr>
            </w:pPr>
            <w:r>
              <w:rPr>
                <w:sz w:val="22"/>
                <w:szCs w:val="22"/>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6D5C11" w14:textId="02CFD904" w:rsidR="00420D7B" w:rsidRPr="001C4FA8" w:rsidRDefault="00D90C4E" w:rsidP="00420D7B">
            <w:pPr>
              <w:widowControl w:val="0"/>
              <w:jc w:val="center"/>
              <w:rPr>
                <w:sz w:val="22"/>
                <w:szCs w:val="22"/>
              </w:rPr>
            </w:pPr>
            <w:r>
              <w:rPr>
                <w:sz w:val="22"/>
                <w:szCs w:val="22"/>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7E7197B8" w14:textId="55137C9D" w:rsidR="00420D7B" w:rsidRPr="001C4FA8" w:rsidRDefault="00D90C4E" w:rsidP="00420D7B">
            <w:pPr>
              <w:widowControl w:val="0"/>
              <w:jc w:val="center"/>
              <w:rPr>
                <w:sz w:val="22"/>
                <w:szCs w:val="22"/>
              </w:rPr>
            </w:pPr>
            <w:r>
              <w:rPr>
                <w:sz w:val="22"/>
                <w:szCs w:val="22"/>
              </w:rPr>
              <w:t>1</w:t>
            </w:r>
          </w:p>
        </w:tc>
        <w:tc>
          <w:tcPr>
            <w:tcW w:w="851" w:type="dxa"/>
            <w:tcBorders>
              <w:top w:val="single" w:sz="2" w:space="0" w:color="000000"/>
              <w:left w:val="single" w:sz="4" w:space="0" w:color="auto"/>
              <w:bottom w:val="single" w:sz="2" w:space="0" w:color="000000"/>
              <w:right w:val="single" w:sz="2" w:space="0" w:color="000000"/>
            </w:tcBorders>
            <w:shd w:val="clear" w:color="auto" w:fill="FFFFFF" w:themeFill="background1"/>
          </w:tcPr>
          <w:p w14:paraId="66D659BD" w14:textId="293DA538" w:rsidR="00420D7B" w:rsidRPr="005764FB" w:rsidRDefault="005764FB" w:rsidP="00420D7B">
            <w:pPr>
              <w:widowControl w:val="0"/>
              <w:jc w:val="center"/>
              <w:rPr>
                <w:sz w:val="22"/>
                <w:szCs w:val="22"/>
              </w:rPr>
            </w:pPr>
            <w:r w:rsidRPr="005764FB">
              <w:rPr>
                <w:sz w:val="22"/>
                <w:szCs w:val="22"/>
              </w:rPr>
              <w:t>20</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483DA29E" w14:textId="1A844016" w:rsidR="00420D7B" w:rsidRPr="008D5E5C" w:rsidRDefault="002D1BDD" w:rsidP="00420D7B">
            <w:pPr>
              <w:widowControl w:val="0"/>
              <w:tabs>
                <w:tab w:val="left" w:pos="993"/>
              </w:tabs>
              <w:jc w:val="both"/>
              <w:rPr>
                <w:highlight w:val="yellow"/>
              </w:rPr>
            </w:pPr>
            <w:r>
              <w:rPr>
                <w:position w:val="2"/>
              </w:rPr>
              <w:t>У</w:t>
            </w:r>
            <w:r w:rsidRPr="002D1BDD">
              <w:rPr>
                <w:position w:val="2"/>
              </w:rPr>
              <w:t>стный, письменный опрос,</w:t>
            </w:r>
            <w:r>
              <w:rPr>
                <w:position w:val="2"/>
              </w:rPr>
              <w:t xml:space="preserve"> решение теста</w:t>
            </w:r>
            <w:r w:rsidR="00420D7B" w:rsidRPr="008D5E5C">
              <w:rPr>
                <w:position w:val="2"/>
              </w:rPr>
              <w:t>;</w:t>
            </w:r>
            <w:r w:rsidR="00EE2B1D" w:rsidRPr="008D5E5C">
              <w:rPr>
                <w:position w:val="2"/>
              </w:rPr>
              <w:t xml:space="preserve"> </w:t>
            </w:r>
            <w:r w:rsidR="00EE2B1D">
              <w:t>обсуждение</w:t>
            </w:r>
            <w:r w:rsidR="009F060E" w:rsidRPr="009F060E">
              <w:rPr>
                <w:position w:val="2"/>
              </w:rPr>
              <w:t xml:space="preserve"> дискуссионных вопросов</w:t>
            </w:r>
            <w:r w:rsidR="00420D7B">
              <w:rPr>
                <w:position w:val="2"/>
              </w:rPr>
              <w:t>;</w:t>
            </w:r>
            <w:r>
              <w:t xml:space="preserve"> </w:t>
            </w:r>
            <w:r w:rsidRPr="002D1BDD">
              <w:rPr>
                <w:position w:val="2"/>
              </w:rPr>
              <w:t xml:space="preserve">составление проектов </w:t>
            </w:r>
            <w:r w:rsidR="00051E66" w:rsidRPr="002D1BDD">
              <w:rPr>
                <w:position w:val="2"/>
              </w:rPr>
              <w:t>договоров</w:t>
            </w:r>
            <w:r w:rsidR="00051E66">
              <w:rPr>
                <w:position w:val="2"/>
              </w:rPr>
              <w:t>;</w:t>
            </w:r>
            <w:r w:rsidR="00051E66" w:rsidRPr="002D1BDD">
              <w:rPr>
                <w:position w:val="2"/>
              </w:rPr>
              <w:t xml:space="preserve"> </w:t>
            </w:r>
            <w:r w:rsidR="00051E66">
              <w:rPr>
                <w:position w:val="2"/>
              </w:rPr>
              <w:t>решение</w:t>
            </w:r>
            <w:r w:rsidR="00420D7B">
              <w:rPr>
                <w:position w:val="2"/>
              </w:rPr>
              <w:t xml:space="preserve"> </w:t>
            </w:r>
            <w:r w:rsidR="004A7F95" w:rsidRPr="004A7F95">
              <w:rPr>
                <w:position w:val="2"/>
              </w:rPr>
              <w:t>ситуационных</w:t>
            </w:r>
            <w:r w:rsidR="00420D7B" w:rsidRPr="004A7F95">
              <w:rPr>
                <w:position w:val="2"/>
              </w:rPr>
              <w:t xml:space="preserve"> задач.</w:t>
            </w:r>
          </w:p>
        </w:tc>
      </w:tr>
      <w:tr w:rsidR="00614D79" w:rsidRPr="00D720B8" w14:paraId="5CABD8AF" w14:textId="77777777" w:rsidTr="00081F15">
        <w:trPr>
          <w:trHeight w:val="1"/>
        </w:trPr>
        <w:tc>
          <w:tcPr>
            <w:tcW w:w="2549"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7B6DA1B9" w14:textId="77777777" w:rsidR="00614D79" w:rsidRPr="00D720B8" w:rsidRDefault="00C16451" w:rsidP="00614D79">
            <w:pPr>
              <w:widowControl w:val="0"/>
              <w:autoSpaceDE w:val="0"/>
              <w:autoSpaceDN w:val="0"/>
              <w:adjustRightInd w:val="0"/>
              <w:jc w:val="center"/>
              <w:rPr>
                <w:b/>
                <w:sz w:val="22"/>
                <w:szCs w:val="22"/>
              </w:rPr>
            </w:pPr>
            <w:r w:rsidRPr="00D720B8">
              <w:rPr>
                <w:b/>
                <w:sz w:val="22"/>
                <w:szCs w:val="22"/>
              </w:rPr>
              <w:t>В целом по дисциплине</w:t>
            </w:r>
          </w:p>
        </w:tc>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37E22C12" w14:textId="1EC02350" w:rsidR="00614D79" w:rsidRPr="00D720B8" w:rsidRDefault="00D90C4E" w:rsidP="00C16451">
            <w:pPr>
              <w:widowControl w:val="0"/>
              <w:jc w:val="center"/>
              <w:rPr>
                <w:b/>
                <w:sz w:val="22"/>
                <w:szCs w:val="22"/>
              </w:rPr>
            </w:pPr>
            <w:r>
              <w:rPr>
                <w:b/>
              </w:rPr>
              <w:t>108</w:t>
            </w:r>
            <w:r w:rsidR="004B79D9" w:rsidRPr="00D720B8">
              <w:rPr>
                <w:b/>
              </w:rPr>
              <w:t xml:space="preserve"> </w:t>
            </w:r>
          </w:p>
        </w:tc>
        <w:tc>
          <w:tcPr>
            <w:tcW w:w="921"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7AC17DBC" w14:textId="17BF76BA" w:rsidR="00614D79" w:rsidRPr="00D720B8" w:rsidRDefault="00D90C4E" w:rsidP="00C16451">
            <w:pPr>
              <w:widowControl w:val="0"/>
              <w:jc w:val="center"/>
              <w:rPr>
                <w:b/>
                <w:sz w:val="22"/>
                <w:szCs w:val="22"/>
              </w:rPr>
            </w:pPr>
            <w:r>
              <w:rPr>
                <w:b/>
              </w:rPr>
              <w:t>16</w:t>
            </w:r>
          </w:p>
        </w:tc>
        <w:tc>
          <w:tcPr>
            <w:tcW w:w="90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13C88190" w14:textId="07B3AF2C" w:rsidR="00614D79" w:rsidRPr="00D720B8" w:rsidRDefault="00D90C4E" w:rsidP="00C16451">
            <w:pPr>
              <w:widowControl w:val="0"/>
              <w:jc w:val="center"/>
              <w:rPr>
                <w:b/>
                <w:sz w:val="22"/>
                <w:szCs w:val="22"/>
              </w:rPr>
            </w:pPr>
            <w:r>
              <w:rPr>
                <w:b/>
              </w:rPr>
              <w:t>4</w:t>
            </w:r>
          </w:p>
        </w:tc>
        <w:tc>
          <w:tcPr>
            <w:tcW w:w="1080" w:type="dxa"/>
            <w:tcBorders>
              <w:top w:val="single" w:sz="4" w:space="0" w:color="auto"/>
              <w:left w:val="single" w:sz="2" w:space="0" w:color="000000"/>
              <w:bottom w:val="single" w:sz="4" w:space="0" w:color="auto"/>
              <w:right w:val="single" w:sz="2" w:space="0" w:color="000000"/>
            </w:tcBorders>
            <w:shd w:val="clear" w:color="auto" w:fill="FFFFFF" w:themeFill="background1"/>
          </w:tcPr>
          <w:p w14:paraId="5D9F165C" w14:textId="1DEB81B0" w:rsidR="00614D79" w:rsidRPr="00D720B8" w:rsidRDefault="00D90C4E" w:rsidP="00C16451">
            <w:pPr>
              <w:widowControl w:val="0"/>
              <w:jc w:val="center"/>
              <w:rPr>
                <w:b/>
                <w:sz w:val="22"/>
                <w:szCs w:val="22"/>
              </w:rPr>
            </w:pPr>
            <w:r>
              <w:rPr>
                <w:b/>
              </w:rPr>
              <w:t>12</w:t>
            </w:r>
          </w:p>
        </w:tc>
        <w:tc>
          <w:tcPr>
            <w:tcW w:w="1068" w:type="dxa"/>
            <w:tcBorders>
              <w:top w:val="single" w:sz="4" w:space="0" w:color="auto"/>
              <w:left w:val="single" w:sz="2" w:space="0" w:color="000000"/>
              <w:bottom w:val="single" w:sz="4" w:space="0" w:color="auto"/>
              <w:right w:val="single" w:sz="2" w:space="0" w:color="000000"/>
            </w:tcBorders>
            <w:shd w:val="clear" w:color="auto" w:fill="FFFFFF" w:themeFill="background1"/>
          </w:tcPr>
          <w:p w14:paraId="3B29BFFB" w14:textId="10A01D80" w:rsidR="00BD46D9" w:rsidRDefault="00D90C4E" w:rsidP="00614D79">
            <w:pPr>
              <w:widowControl w:val="0"/>
              <w:jc w:val="center"/>
              <w:rPr>
                <w:b/>
                <w:sz w:val="22"/>
                <w:szCs w:val="22"/>
              </w:rPr>
            </w:pPr>
            <w:r>
              <w:rPr>
                <w:b/>
                <w:sz w:val="22"/>
                <w:szCs w:val="22"/>
              </w:rPr>
              <w:t>6</w:t>
            </w:r>
          </w:p>
          <w:p w14:paraId="4BB6E3FD" w14:textId="4C178236" w:rsidR="00614D79" w:rsidRPr="00D720B8" w:rsidRDefault="00614D79" w:rsidP="00614D79">
            <w:pPr>
              <w:widowControl w:val="0"/>
              <w:jc w:val="center"/>
              <w:rPr>
                <w:b/>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425538A7" w14:textId="09C98A17" w:rsidR="00614D79" w:rsidRPr="00D720B8" w:rsidRDefault="00D90C4E" w:rsidP="00C16451">
            <w:pPr>
              <w:widowControl w:val="0"/>
              <w:rPr>
                <w:b/>
                <w:sz w:val="22"/>
                <w:szCs w:val="22"/>
              </w:rPr>
            </w:pPr>
            <w:r>
              <w:rPr>
                <w:b/>
              </w:rPr>
              <w:t>92</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5A6B2D0B" w14:textId="2EDCEC27" w:rsidR="00614D79" w:rsidRPr="00D720B8" w:rsidRDefault="00283879" w:rsidP="00614D79">
            <w:pPr>
              <w:widowControl w:val="0"/>
              <w:jc w:val="both"/>
              <w:rPr>
                <w:b/>
                <w:sz w:val="22"/>
                <w:szCs w:val="22"/>
              </w:rPr>
            </w:pPr>
            <w:r w:rsidRPr="00F14239">
              <w:rPr>
                <w:b/>
                <w:sz w:val="22"/>
                <w:szCs w:val="22"/>
              </w:rPr>
              <w:t xml:space="preserve">Проектная </w:t>
            </w:r>
            <w:r w:rsidR="00D90C4E" w:rsidRPr="00F14239">
              <w:rPr>
                <w:b/>
                <w:sz w:val="22"/>
                <w:szCs w:val="22"/>
              </w:rPr>
              <w:t xml:space="preserve"> работа</w:t>
            </w:r>
          </w:p>
        </w:tc>
      </w:tr>
      <w:tr w:rsidR="00C16451" w:rsidRPr="008D1002" w14:paraId="4A332484" w14:textId="77777777" w:rsidTr="00081F15">
        <w:trPr>
          <w:trHeight w:val="555"/>
        </w:trPr>
        <w:tc>
          <w:tcPr>
            <w:tcW w:w="2549"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47A49BAC" w14:textId="77777777" w:rsidR="00C16451" w:rsidRPr="00D720B8" w:rsidRDefault="00C16451" w:rsidP="00614D79">
            <w:pPr>
              <w:widowControl w:val="0"/>
              <w:autoSpaceDE w:val="0"/>
              <w:autoSpaceDN w:val="0"/>
              <w:adjustRightInd w:val="0"/>
              <w:jc w:val="center"/>
              <w:rPr>
                <w:b/>
                <w:sz w:val="22"/>
                <w:szCs w:val="22"/>
              </w:rPr>
            </w:pPr>
            <w:r w:rsidRPr="00D720B8">
              <w:rPr>
                <w:b/>
                <w:sz w:val="22"/>
                <w:szCs w:val="22"/>
              </w:rPr>
              <w:t>Итого в %</w:t>
            </w:r>
          </w:p>
        </w:tc>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10F4F71E" w14:textId="77777777" w:rsidR="00C16451" w:rsidRPr="00D720B8" w:rsidRDefault="00C16451" w:rsidP="00C16451">
            <w:pPr>
              <w:widowControl w:val="0"/>
              <w:jc w:val="center"/>
              <w:rPr>
                <w:b/>
              </w:rPr>
            </w:pPr>
          </w:p>
        </w:tc>
        <w:tc>
          <w:tcPr>
            <w:tcW w:w="921"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20B90760" w14:textId="77777777" w:rsidR="00C16451" w:rsidRPr="00D720B8" w:rsidRDefault="00C16451" w:rsidP="00C16451">
            <w:pPr>
              <w:widowControl w:val="0"/>
              <w:jc w:val="center"/>
              <w:rPr>
                <w:b/>
              </w:rPr>
            </w:pPr>
          </w:p>
        </w:tc>
        <w:tc>
          <w:tcPr>
            <w:tcW w:w="90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755CC0AB" w14:textId="77777777" w:rsidR="00C16451" w:rsidRPr="00D720B8" w:rsidRDefault="00C16451" w:rsidP="00614D79">
            <w:pPr>
              <w:widowControl w:val="0"/>
              <w:jc w:val="center"/>
              <w:rPr>
                <w:b/>
              </w:rPr>
            </w:pPr>
          </w:p>
        </w:tc>
        <w:tc>
          <w:tcPr>
            <w:tcW w:w="1080" w:type="dxa"/>
            <w:tcBorders>
              <w:top w:val="single" w:sz="4" w:space="0" w:color="auto"/>
              <w:left w:val="single" w:sz="2" w:space="0" w:color="000000"/>
              <w:bottom w:val="single" w:sz="2" w:space="0" w:color="000000"/>
              <w:right w:val="single" w:sz="2" w:space="0" w:color="000000"/>
            </w:tcBorders>
            <w:shd w:val="clear" w:color="auto" w:fill="FFFFFF" w:themeFill="background1"/>
          </w:tcPr>
          <w:p w14:paraId="02585550" w14:textId="77777777" w:rsidR="00C16451" w:rsidRPr="00D720B8" w:rsidRDefault="00C16451" w:rsidP="00614D79">
            <w:pPr>
              <w:widowControl w:val="0"/>
              <w:jc w:val="center"/>
              <w:rPr>
                <w:b/>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hemeFill="background1"/>
          </w:tcPr>
          <w:p w14:paraId="11CD94D7" w14:textId="31750000" w:rsidR="00C16451" w:rsidRPr="00D720B8" w:rsidRDefault="00D90C4E" w:rsidP="00613FD6">
            <w:pPr>
              <w:widowControl w:val="0"/>
              <w:jc w:val="center"/>
              <w:rPr>
                <w:b/>
              </w:rPr>
            </w:pPr>
            <w:r>
              <w:rPr>
                <w:b/>
              </w:rPr>
              <w:t>3</w:t>
            </w:r>
            <w:r w:rsidR="00283879">
              <w:rPr>
                <w:b/>
              </w:rPr>
              <w:t>8</w:t>
            </w:r>
            <w:r w:rsidR="00C16451" w:rsidRPr="00D720B8">
              <w:rPr>
                <w:b/>
              </w:rPr>
              <w:t>%</w:t>
            </w:r>
          </w:p>
        </w:tc>
        <w:tc>
          <w:tcPr>
            <w:tcW w:w="851"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16D3A71F" w14:textId="77777777" w:rsidR="00C16451" w:rsidRPr="00D720B8" w:rsidRDefault="00C16451" w:rsidP="00C16451">
            <w:pPr>
              <w:widowControl w:val="0"/>
              <w:rPr>
                <w:b/>
              </w:rPr>
            </w:pPr>
          </w:p>
        </w:tc>
        <w:tc>
          <w:tcPr>
            <w:tcW w:w="241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50BEFE6B" w14:textId="77777777" w:rsidR="00C16451" w:rsidRPr="00D720B8" w:rsidRDefault="00C16451" w:rsidP="00614D79">
            <w:pPr>
              <w:widowControl w:val="0"/>
              <w:jc w:val="both"/>
              <w:rPr>
                <w:b/>
                <w:sz w:val="22"/>
                <w:szCs w:val="22"/>
              </w:rPr>
            </w:pPr>
          </w:p>
        </w:tc>
      </w:tr>
      <w:bookmarkEnd w:id="3"/>
    </w:tbl>
    <w:p w14:paraId="378AE92E" w14:textId="77777777" w:rsidR="009A4D3F" w:rsidRPr="009A4D3F" w:rsidRDefault="009A4D3F" w:rsidP="009A4D3F"/>
    <w:p w14:paraId="2B70B7E6" w14:textId="6B88F67F"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lastRenderedPageBreak/>
        <w:t>5.3. Содержание семинаров, практических занятий</w:t>
      </w:r>
    </w:p>
    <w:p w14:paraId="1E4BABCD" w14:textId="77777777" w:rsidR="007A7DFE" w:rsidRPr="007A7DFE" w:rsidRDefault="007A7DFE" w:rsidP="007A7DFE">
      <w:pPr>
        <w:rPr>
          <w:b/>
          <w:sz w:val="28"/>
          <w:szCs w:val="28"/>
        </w:rPr>
      </w:pPr>
    </w:p>
    <w:tbl>
      <w:tblPr>
        <w:tblW w:w="101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0"/>
        <w:gridCol w:w="5436"/>
        <w:gridCol w:w="2607"/>
      </w:tblGrid>
      <w:tr w:rsidR="00B533E3" w:rsidRPr="00CC1A34" w14:paraId="4F44DAA4" w14:textId="77777777" w:rsidTr="00081F15">
        <w:trPr>
          <w:trHeight w:val="919"/>
          <w:tblHeader/>
        </w:trPr>
        <w:tc>
          <w:tcPr>
            <w:tcW w:w="2080" w:type="dxa"/>
            <w:shd w:val="clear" w:color="auto" w:fill="auto"/>
          </w:tcPr>
          <w:p w14:paraId="580AA89E" w14:textId="77777777" w:rsidR="00B533E3" w:rsidRPr="007556AD" w:rsidRDefault="00B533E3" w:rsidP="00994F4D">
            <w:pPr>
              <w:autoSpaceDE w:val="0"/>
              <w:autoSpaceDN w:val="0"/>
              <w:adjustRightInd w:val="0"/>
              <w:jc w:val="both"/>
              <w:rPr>
                <w:b/>
                <w:sz w:val="23"/>
                <w:szCs w:val="23"/>
              </w:rPr>
            </w:pPr>
            <w:r w:rsidRPr="007556AD">
              <w:rPr>
                <w:b/>
                <w:sz w:val="23"/>
                <w:szCs w:val="23"/>
              </w:rPr>
              <w:t>Название тем (разделов) дисциплины</w:t>
            </w:r>
          </w:p>
        </w:tc>
        <w:tc>
          <w:tcPr>
            <w:tcW w:w="5436" w:type="dxa"/>
            <w:shd w:val="clear" w:color="auto" w:fill="auto"/>
          </w:tcPr>
          <w:p w14:paraId="2BF3AABD" w14:textId="77777777" w:rsidR="007A7DFE" w:rsidRPr="007556AD" w:rsidRDefault="00B533E3" w:rsidP="00B72581">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607" w:type="dxa"/>
            <w:shd w:val="clear" w:color="auto" w:fill="auto"/>
          </w:tcPr>
          <w:p w14:paraId="3DE9D95F" w14:textId="77777777" w:rsidR="00B533E3" w:rsidRPr="007556AD" w:rsidRDefault="00B533E3" w:rsidP="00994F4D">
            <w:pPr>
              <w:keepNext/>
              <w:jc w:val="both"/>
              <w:rPr>
                <w:b/>
              </w:rPr>
            </w:pPr>
            <w:r w:rsidRPr="007556AD">
              <w:rPr>
                <w:b/>
              </w:rPr>
              <w:t>Формы проведения занятий</w:t>
            </w:r>
          </w:p>
        </w:tc>
      </w:tr>
      <w:tr w:rsidR="002D1BDD" w:rsidRPr="00CC1A34" w14:paraId="3903B875" w14:textId="77777777" w:rsidTr="00081F15">
        <w:trPr>
          <w:trHeight w:val="2724"/>
        </w:trPr>
        <w:tc>
          <w:tcPr>
            <w:tcW w:w="2080" w:type="dxa"/>
            <w:shd w:val="clear" w:color="auto" w:fill="auto"/>
          </w:tcPr>
          <w:p w14:paraId="262AEFDA" w14:textId="77777777" w:rsidR="002D1BDD" w:rsidRDefault="002D1BDD" w:rsidP="002D1BDD">
            <w:pPr>
              <w:widowControl w:val="0"/>
              <w:shd w:val="clear" w:color="auto" w:fill="FFFFFF"/>
              <w:tabs>
                <w:tab w:val="left" w:pos="3969"/>
              </w:tabs>
              <w:suppressAutoHyphens/>
              <w:autoSpaceDE w:val="0"/>
              <w:autoSpaceDN w:val="0"/>
              <w:adjustRightInd w:val="0"/>
              <w:contextualSpacing/>
              <w:jc w:val="both"/>
            </w:pPr>
            <w:r>
              <w:t xml:space="preserve">Тема 1. </w:t>
            </w:r>
          </w:p>
          <w:p w14:paraId="3F828AEC" w14:textId="58403E2F" w:rsidR="002D1BDD" w:rsidRPr="00CE18E5" w:rsidRDefault="002D1BDD" w:rsidP="002D1BDD">
            <w:pPr>
              <w:widowControl w:val="0"/>
              <w:suppressAutoHyphens/>
              <w:jc w:val="both"/>
            </w:pPr>
            <w:r>
              <w:t>Понятие и виды сделок с недвижимым имуществом</w:t>
            </w:r>
          </w:p>
        </w:tc>
        <w:tc>
          <w:tcPr>
            <w:tcW w:w="5436" w:type="dxa"/>
            <w:shd w:val="clear" w:color="auto" w:fill="auto"/>
            <w:vAlign w:val="center"/>
          </w:tcPr>
          <w:p w14:paraId="6C9E24F1" w14:textId="38C0CB07" w:rsidR="009A4D3F" w:rsidRDefault="002D1BDD" w:rsidP="009A4D3F">
            <w:pPr>
              <w:pStyle w:val="27"/>
              <w:widowControl w:val="0"/>
              <w:spacing w:after="0" w:line="240" w:lineRule="auto"/>
              <w:ind w:left="0"/>
              <w:jc w:val="both"/>
              <w:rPr>
                <w:position w:val="2"/>
              </w:rPr>
            </w:pPr>
            <w:r>
              <w:rPr>
                <w:position w:val="2"/>
              </w:rPr>
              <w:t xml:space="preserve">1. </w:t>
            </w:r>
            <w:r w:rsidR="009A4D3F" w:rsidRPr="009A4D3F">
              <w:rPr>
                <w:position w:val="2"/>
              </w:rPr>
              <w:t>Понятие недвижимости.</w:t>
            </w:r>
            <w:r w:rsidR="009A4D3F">
              <w:rPr>
                <w:position w:val="2"/>
              </w:rPr>
              <w:t xml:space="preserve"> </w:t>
            </w:r>
            <w:r w:rsidR="009A4D3F" w:rsidRPr="009A4D3F">
              <w:rPr>
                <w:position w:val="2"/>
              </w:rPr>
              <w:t>Классификация недвижимого имущества.</w:t>
            </w:r>
          </w:p>
          <w:p w14:paraId="7338F7CC" w14:textId="77777777" w:rsidR="009A4D3F" w:rsidRDefault="009A4D3F" w:rsidP="009A4D3F">
            <w:pPr>
              <w:pStyle w:val="27"/>
              <w:widowControl w:val="0"/>
              <w:spacing w:line="240" w:lineRule="auto"/>
              <w:ind w:left="0"/>
              <w:jc w:val="both"/>
              <w:rPr>
                <w:position w:val="2"/>
              </w:rPr>
            </w:pPr>
            <w:r>
              <w:rPr>
                <w:position w:val="2"/>
              </w:rPr>
              <w:t xml:space="preserve">2. </w:t>
            </w:r>
            <w:r w:rsidRPr="009A4D3F">
              <w:rPr>
                <w:position w:val="2"/>
              </w:rPr>
              <w:t xml:space="preserve">Особенности сделок с недвижимостью. Классификация сделок с недвижимостью. </w:t>
            </w:r>
          </w:p>
          <w:p w14:paraId="2F75C198" w14:textId="22FCDA8A" w:rsidR="002D1BDD" w:rsidRPr="007A7DFE" w:rsidRDefault="009A4D3F" w:rsidP="009A4D3F">
            <w:pPr>
              <w:pStyle w:val="27"/>
              <w:widowControl w:val="0"/>
              <w:spacing w:line="240" w:lineRule="auto"/>
              <w:ind w:left="0"/>
              <w:jc w:val="both"/>
              <w:rPr>
                <w:b/>
              </w:rPr>
            </w:pPr>
            <w:r>
              <w:rPr>
                <w:position w:val="2"/>
              </w:rPr>
              <w:t xml:space="preserve">3. </w:t>
            </w:r>
            <w:r w:rsidRPr="009A4D3F">
              <w:rPr>
                <w:position w:val="2"/>
              </w:rPr>
              <w:t xml:space="preserve">Форма сделок с объектами недвижимости. </w:t>
            </w:r>
            <w:r w:rsidR="002D1BDD" w:rsidRPr="007A7DFE">
              <w:rPr>
                <w:b/>
              </w:rPr>
              <w:t xml:space="preserve">Рекомендуемые источники </w:t>
            </w:r>
          </w:p>
          <w:p w14:paraId="53909FF0" w14:textId="6EE1C7BB" w:rsidR="002D1BDD" w:rsidRPr="00145D90" w:rsidRDefault="002D1BDD" w:rsidP="009A4D3F">
            <w:pPr>
              <w:widowControl w:val="0"/>
              <w:jc w:val="both"/>
              <w:rPr>
                <w:b/>
              </w:rPr>
            </w:pPr>
            <w:r>
              <w:rPr>
                <w:b/>
              </w:rPr>
              <w:t xml:space="preserve">из раздела 8: </w:t>
            </w:r>
            <w:r w:rsidRPr="00145D90">
              <w:rPr>
                <w:b/>
              </w:rPr>
              <w:t>1,2,6</w:t>
            </w:r>
            <w:r w:rsidR="006473FE">
              <w:rPr>
                <w:b/>
              </w:rPr>
              <w:t>-</w:t>
            </w:r>
            <w:r w:rsidRPr="00145D90">
              <w:rPr>
                <w:b/>
              </w:rPr>
              <w:t>8</w:t>
            </w:r>
          </w:p>
          <w:p w14:paraId="6E548B1C" w14:textId="39EE8430" w:rsidR="002D1BDD" w:rsidRPr="007556AD" w:rsidRDefault="002D1BDD" w:rsidP="009A4D3F">
            <w:pPr>
              <w:widowControl w:val="0"/>
              <w:jc w:val="both"/>
            </w:pPr>
            <w:r w:rsidRPr="00145D90">
              <w:rPr>
                <w:b/>
              </w:rPr>
              <w:t>из раздела 9: 1,2,4-</w:t>
            </w:r>
            <w:r w:rsidR="00145D90" w:rsidRPr="00145D90">
              <w:rPr>
                <w:b/>
              </w:rPr>
              <w:t>13</w:t>
            </w:r>
          </w:p>
        </w:tc>
        <w:tc>
          <w:tcPr>
            <w:tcW w:w="2607" w:type="dxa"/>
            <w:tcBorders>
              <w:top w:val="single" w:sz="2" w:space="0" w:color="000000"/>
              <w:left w:val="single" w:sz="2" w:space="0" w:color="000000"/>
              <w:bottom w:val="single" w:sz="2" w:space="0" w:color="000000"/>
              <w:right w:val="single" w:sz="2" w:space="0" w:color="000000"/>
            </w:tcBorders>
            <w:shd w:val="clear" w:color="auto" w:fill="auto"/>
          </w:tcPr>
          <w:p w14:paraId="3C69919B" w14:textId="5F2C662E" w:rsidR="002D1BDD" w:rsidRPr="008D5E5C" w:rsidRDefault="002D1BDD" w:rsidP="002D1BDD">
            <w:pPr>
              <w:widowControl w:val="0"/>
              <w:tabs>
                <w:tab w:val="left" w:pos="993"/>
              </w:tabs>
              <w:jc w:val="both"/>
              <w:rPr>
                <w:b/>
                <w:bCs/>
                <w:iCs/>
                <w:highlight w:val="yellow"/>
                <w:lang w:eastAsia="en-US"/>
              </w:rPr>
            </w:pPr>
            <w:r>
              <w:rPr>
                <w:bCs/>
              </w:rPr>
              <w:t>М</w:t>
            </w:r>
            <w:r w:rsidRPr="008D5E5C">
              <w:rPr>
                <w:bCs/>
              </w:rPr>
              <w:t>ногосторонняя коммуникация</w:t>
            </w:r>
            <w:r w:rsidRPr="008D5E5C">
              <w:rPr>
                <w:position w:val="2"/>
              </w:rPr>
              <w:t>; доклады студентов с презентациями с последующим обсуждением.</w:t>
            </w:r>
          </w:p>
        </w:tc>
      </w:tr>
      <w:tr w:rsidR="002D1BDD" w:rsidRPr="00CC1A34" w14:paraId="25C42D7E" w14:textId="77777777" w:rsidTr="00081F15">
        <w:trPr>
          <w:trHeight w:val="3326"/>
        </w:trPr>
        <w:tc>
          <w:tcPr>
            <w:tcW w:w="2080" w:type="dxa"/>
            <w:shd w:val="clear" w:color="auto" w:fill="auto"/>
          </w:tcPr>
          <w:p w14:paraId="5EC82F7A" w14:textId="6FDF142C" w:rsidR="002D1BDD" w:rsidRPr="00CE18E5" w:rsidRDefault="002D1BDD" w:rsidP="002D1BDD">
            <w:pPr>
              <w:widowControl w:val="0"/>
              <w:shd w:val="clear" w:color="auto" w:fill="FFFFFF"/>
              <w:tabs>
                <w:tab w:val="left" w:pos="3969"/>
              </w:tabs>
              <w:suppressAutoHyphens/>
              <w:autoSpaceDE w:val="0"/>
              <w:autoSpaceDN w:val="0"/>
              <w:adjustRightInd w:val="0"/>
              <w:contextualSpacing/>
              <w:rPr>
                <w:bCs/>
              </w:rPr>
            </w:pPr>
            <w:r w:rsidRPr="002D1BDD">
              <w:rPr>
                <w:bCs/>
              </w:rPr>
              <w:t>Тема 2.  Государственная регистрация прав на недвижимое имущество и сделок с ним</w:t>
            </w:r>
          </w:p>
        </w:tc>
        <w:tc>
          <w:tcPr>
            <w:tcW w:w="5436" w:type="dxa"/>
            <w:shd w:val="clear" w:color="auto" w:fill="auto"/>
          </w:tcPr>
          <w:p w14:paraId="52354DC0" w14:textId="77777777" w:rsidR="009A4D3F" w:rsidRPr="009A4D3F" w:rsidRDefault="002D1BDD" w:rsidP="009A4D3F">
            <w:pPr>
              <w:pStyle w:val="27"/>
              <w:widowControl w:val="0"/>
              <w:spacing w:line="240" w:lineRule="auto"/>
              <w:ind w:left="0"/>
              <w:jc w:val="both"/>
              <w:rPr>
                <w:position w:val="2"/>
              </w:rPr>
            </w:pPr>
            <w:r>
              <w:rPr>
                <w:position w:val="2"/>
              </w:rPr>
              <w:t xml:space="preserve">1. </w:t>
            </w:r>
            <w:r w:rsidR="009A4D3F" w:rsidRPr="009A4D3F">
              <w:rPr>
                <w:position w:val="2"/>
              </w:rPr>
              <w:t>Понятие государственной регистрации прав на недвижимое имущество и сделок с ним.</w:t>
            </w:r>
          </w:p>
          <w:p w14:paraId="61F48FD2" w14:textId="1E61593B" w:rsidR="009A4D3F" w:rsidRPr="009A4D3F" w:rsidRDefault="009A4D3F" w:rsidP="009A4D3F">
            <w:pPr>
              <w:pStyle w:val="27"/>
              <w:widowControl w:val="0"/>
              <w:spacing w:line="240" w:lineRule="auto"/>
              <w:ind w:left="0"/>
              <w:jc w:val="both"/>
              <w:rPr>
                <w:position w:val="2"/>
              </w:rPr>
            </w:pPr>
            <w:r>
              <w:rPr>
                <w:position w:val="2"/>
              </w:rPr>
              <w:t xml:space="preserve">2. </w:t>
            </w:r>
            <w:r w:rsidRPr="009A4D3F">
              <w:rPr>
                <w:position w:val="2"/>
              </w:rPr>
              <w:t>Органы, осуществляющие государственную регистрацию прав на недвижимое имущество и сделок с ним.</w:t>
            </w:r>
          </w:p>
          <w:p w14:paraId="2DBE86D4" w14:textId="1270874D" w:rsidR="009A4D3F" w:rsidRDefault="009A4D3F" w:rsidP="009A4D3F">
            <w:pPr>
              <w:ind w:left="28"/>
              <w:rPr>
                <w:position w:val="2"/>
              </w:rPr>
            </w:pPr>
            <w:r>
              <w:rPr>
                <w:position w:val="2"/>
              </w:rPr>
              <w:t xml:space="preserve">3. </w:t>
            </w:r>
            <w:r w:rsidRPr="009A4D3F">
              <w:rPr>
                <w:position w:val="2"/>
              </w:rPr>
              <w:t>Единый государственный реестр недвижимости. Государственный кадастровый учет.</w:t>
            </w:r>
          </w:p>
          <w:p w14:paraId="072B5C0A" w14:textId="3902713A" w:rsidR="002D1BDD" w:rsidRPr="00763FFB" w:rsidRDefault="002D1BDD" w:rsidP="009A4D3F">
            <w:pPr>
              <w:ind w:left="28"/>
              <w:rPr>
                <w:b/>
              </w:rPr>
            </w:pPr>
            <w:r w:rsidRPr="00763FFB">
              <w:rPr>
                <w:b/>
              </w:rPr>
              <w:t xml:space="preserve">Рекомендуемые источники </w:t>
            </w:r>
          </w:p>
          <w:p w14:paraId="2576B331" w14:textId="37C215DF" w:rsidR="002D1BDD" w:rsidRPr="00145D90" w:rsidRDefault="002D1BDD" w:rsidP="002D1BDD">
            <w:pPr>
              <w:ind w:left="28"/>
              <w:rPr>
                <w:b/>
              </w:rPr>
            </w:pPr>
            <w:r>
              <w:rPr>
                <w:b/>
              </w:rPr>
              <w:t xml:space="preserve">из раздела 8: </w:t>
            </w:r>
            <w:r w:rsidR="00145D90" w:rsidRPr="00145D90">
              <w:rPr>
                <w:b/>
              </w:rPr>
              <w:t>3</w:t>
            </w:r>
            <w:r w:rsidR="006473FE">
              <w:rPr>
                <w:b/>
              </w:rPr>
              <w:t>-</w:t>
            </w:r>
            <w:r w:rsidR="00145D90" w:rsidRPr="00145D90">
              <w:rPr>
                <w:b/>
              </w:rPr>
              <w:t>6, 9</w:t>
            </w:r>
          </w:p>
          <w:p w14:paraId="55C5242F" w14:textId="46E205BA" w:rsidR="002D1BDD" w:rsidRPr="00763FFB" w:rsidRDefault="002D1BDD" w:rsidP="002D1BDD">
            <w:pPr>
              <w:ind w:left="28"/>
            </w:pPr>
            <w:r w:rsidRPr="00145D90">
              <w:rPr>
                <w:b/>
              </w:rPr>
              <w:t>из раздела 9: 1,2,</w:t>
            </w:r>
            <w:r w:rsidR="00145D90" w:rsidRPr="00145D90">
              <w:rPr>
                <w:b/>
              </w:rPr>
              <w:t xml:space="preserve"> </w:t>
            </w:r>
            <w:r w:rsidRPr="00145D90">
              <w:rPr>
                <w:b/>
              </w:rPr>
              <w:t>6</w:t>
            </w:r>
            <w:r w:rsidR="00145D90" w:rsidRPr="00145D90">
              <w:rPr>
                <w:b/>
              </w:rPr>
              <w:t xml:space="preserve"> </w:t>
            </w:r>
            <w:r w:rsidRPr="00145D90">
              <w:rPr>
                <w:b/>
              </w:rPr>
              <w:t>-</w:t>
            </w:r>
            <w:r w:rsidR="004A7F95" w:rsidRPr="00145D90">
              <w:rPr>
                <w:b/>
              </w:rPr>
              <w:t>13</w:t>
            </w:r>
          </w:p>
        </w:tc>
        <w:tc>
          <w:tcPr>
            <w:tcW w:w="2607" w:type="dxa"/>
            <w:tcBorders>
              <w:top w:val="single" w:sz="2" w:space="0" w:color="000000"/>
              <w:left w:val="single" w:sz="2" w:space="0" w:color="000000"/>
              <w:bottom w:val="single" w:sz="2" w:space="0" w:color="000000"/>
              <w:right w:val="single" w:sz="2" w:space="0" w:color="000000"/>
            </w:tcBorders>
            <w:shd w:val="clear" w:color="auto" w:fill="auto"/>
          </w:tcPr>
          <w:p w14:paraId="070A008F" w14:textId="7C9D5885" w:rsidR="002D1BDD" w:rsidRPr="008D5E5C" w:rsidRDefault="002D1BDD" w:rsidP="002D1BDD">
            <w:pPr>
              <w:widowControl w:val="0"/>
              <w:tabs>
                <w:tab w:val="left" w:pos="993"/>
              </w:tabs>
              <w:jc w:val="both"/>
              <w:rPr>
                <w:b/>
                <w:bCs/>
                <w:iCs/>
                <w:highlight w:val="yellow"/>
                <w:lang w:eastAsia="en-US"/>
              </w:rPr>
            </w:pPr>
            <w:r>
              <w:rPr>
                <w:position w:val="2"/>
              </w:rPr>
              <w:t>Р</w:t>
            </w:r>
            <w:r w:rsidRPr="008D5E5C">
              <w:rPr>
                <w:position w:val="2"/>
              </w:rPr>
              <w:t>ешение ситуативных</w:t>
            </w:r>
            <w:r>
              <w:rPr>
                <w:position w:val="2"/>
              </w:rPr>
              <w:t xml:space="preserve"> задач</w:t>
            </w:r>
            <w:r w:rsidRPr="008D5E5C">
              <w:rPr>
                <w:position w:val="2"/>
              </w:rPr>
              <w:t>; доклады студентов с презентациями с последующим обсуждением (дискуссией) в группе</w:t>
            </w:r>
          </w:p>
        </w:tc>
      </w:tr>
      <w:tr w:rsidR="002D1BDD" w:rsidRPr="00CC1A34" w14:paraId="06F1CB62" w14:textId="77777777" w:rsidTr="00081F15">
        <w:trPr>
          <w:trHeight w:val="2775"/>
        </w:trPr>
        <w:tc>
          <w:tcPr>
            <w:tcW w:w="2080" w:type="dxa"/>
            <w:shd w:val="clear" w:color="auto" w:fill="auto"/>
          </w:tcPr>
          <w:p w14:paraId="3385B33F" w14:textId="77777777" w:rsidR="002D1BDD" w:rsidRDefault="002D1BDD" w:rsidP="002D1BDD">
            <w:pPr>
              <w:widowControl w:val="0"/>
              <w:shd w:val="clear" w:color="auto" w:fill="FFFFFF"/>
              <w:tabs>
                <w:tab w:val="left" w:pos="3969"/>
              </w:tabs>
              <w:suppressAutoHyphens/>
              <w:autoSpaceDE w:val="0"/>
              <w:autoSpaceDN w:val="0"/>
              <w:adjustRightInd w:val="0"/>
              <w:contextualSpacing/>
              <w:jc w:val="both"/>
            </w:pPr>
            <w:r>
              <w:t xml:space="preserve">Тема 3. </w:t>
            </w:r>
          </w:p>
          <w:p w14:paraId="351BDCDB" w14:textId="2B3A3BB3" w:rsidR="002D1BDD" w:rsidRPr="00CE18E5" w:rsidRDefault="002D1BDD" w:rsidP="002D1BDD">
            <w:pPr>
              <w:widowControl w:val="0"/>
              <w:shd w:val="clear" w:color="auto" w:fill="FFFFFF"/>
              <w:tabs>
                <w:tab w:val="left" w:pos="3969"/>
              </w:tabs>
              <w:suppressAutoHyphens/>
              <w:autoSpaceDE w:val="0"/>
              <w:autoSpaceDN w:val="0"/>
              <w:adjustRightInd w:val="0"/>
              <w:contextualSpacing/>
              <w:jc w:val="both"/>
              <w:rPr>
                <w:bCs/>
              </w:rPr>
            </w:pPr>
            <w:r>
              <w:t>Сделки по передаче недвижимости в собственность</w:t>
            </w:r>
          </w:p>
        </w:tc>
        <w:tc>
          <w:tcPr>
            <w:tcW w:w="5436" w:type="dxa"/>
            <w:shd w:val="clear" w:color="auto" w:fill="auto"/>
          </w:tcPr>
          <w:p w14:paraId="388F81A6" w14:textId="4E8698B4" w:rsidR="009F500D" w:rsidRPr="009F500D" w:rsidRDefault="009F500D" w:rsidP="009F500D">
            <w:pPr>
              <w:pStyle w:val="27"/>
              <w:widowControl w:val="0"/>
              <w:spacing w:after="0" w:line="240" w:lineRule="auto"/>
              <w:ind w:left="0"/>
              <w:jc w:val="both"/>
              <w:rPr>
                <w:position w:val="2"/>
              </w:rPr>
            </w:pPr>
            <w:r>
              <w:rPr>
                <w:position w:val="2"/>
              </w:rPr>
              <w:t xml:space="preserve">1. </w:t>
            </w:r>
            <w:r w:rsidRPr="009F500D">
              <w:rPr>
                <w:position w:val="2"/>
              </w:rPr>
              <w:t>Особенности купли-продажи недвижимости, предприятий.</w:t>
            </w:r>
          </w:p>
          <w:p w14:paraId="746DA11B" w14:textId="2080AC73" w:rsidR="009F500D" w:rsidRPr="009F500D" w:rsidRDefault="009F500D" w:rsidP="009F500D">
            <w:pPr>
              <w:pStyle w:val="27"/>
              <w:widowControl w:val="0"/>
              <w:spacing w:after="0" w:line="240" w:lineRule="auto"/>
              <w:ind w:left="0"/>
              <w:jc w:val="both"/>
              <w:rPr>
                <w:position w:val="2"/>
              </w:rPr>
            </w:pPr>
            <w:r>
              <w:rPr>
                <w:position w:val="2"/>
              </w:rPr>
              <w:t xml:space="preserve">2. </w:t>
            </w:r>
            <w:r w:rsidRPr="009F500D">
              <w:rPr>
                <w:position w:val="2"/>
              </w:rPr>
              <w:t>Дарение недвижимого имущества.</w:t>
            </w:r>
          </w:p>
          <w:p w14:paraId="2CCA86EA" w14:textId="26D0DBEB" w:rsidR="009F500D" w:rsidRPr="009F500D" w:rsidRDefault="009F500D" w:rsidP="009F500D">
            <w:pPr>
              <w:pStyle w:val="27"/>
              <w:widowControl w:val="0"/>
              <w:spacing w:after="0" w:line="240" w:lineRule="auto"/>
              <w:ind w:left="0"/>
              <w:jc w:val="both"/>
              <w:rPr>
                <w:position w:val="2"/>
              </w:rPr>
            </w:pPr>
            <w:r>
              <w:rPr>
                <w:position w:val="2"/>
              </w:rPr>
              <w:t xml:space="preserve">3. </w:t>
            </w:r>
            <w:r w:rsidRPr="009F500D">
              <w:rPr>
                <w:position w:val="2"/>
              </w:rPr>
              <w:t>Особенности заключения и исполнения договора ренты</w:t>
            </w:r>
            <w:r>
              <w:rPr>
                <w:position w:val="2"/>
              </w:rPr>
              <w:t>.</w:t>
            </w:r>
          </w:p>
          <w:p w14:paraId="2CA6A6C3" w14:textId="4D7D582E" w:rsidR="009F500D" w:rsidRPr="009F500D" w:rsidRDefault="009F500D" w:rsidP="009F500D">
            <w:pPr>
              <w:rPr>
                <w:b/>
              </w:rPr>
            </w:pPr>
            <w:r>
              <w:rPr>
                <w:position w:val="2"/>
              </w:rPr>
              <w:t xml:space="preserve">4. </w:t>
            </w:r>
            <w:r w:rsidRPr="009F500D">
              <w:rPr>
                <w:position w:val="2"/>
              </w:rPr>
              <w:t>Долевое участие в строительстве.</w:t>
            </w:r>
          </w:p>
          <w:p w14:paraId="5F695529" w14:textId="5C6F15DD" w:rsidR="002D1BDD" w:rsidRPr="00CE73D5" w:rsidRDefault="002D1BDD" w:rsidP="009F500D">
            <w:pPr>
              <w:pStyle w:val="a4"/>
              <w:numPr>
                <w:ilvl w:val="0"/>
                <w:numId w:val="13"/>
              </w:numPr>
              <w:rPr>
                <w:b/>
              </w:rPr>
            </w:pPr>
            <w:r w:rsidRPr="00CE73D5">
              <w:rPr>
                <w:b/>
              </w:rPr>
              <w:t xml:space="preserve">Рекомендуемые источники </w:t>
            </w:r>
          </w:p>
          <w:p w14:paraId="556BADCC" w14:textId="72C24AD4" w:rsidR="00145D90" w:rsidRPr="00145D90" w:rsidRDefault="002D1BDD" w:rsidP="00145D90">
            <w:pPr>
              <w:ind w:left="28"/>
              <w:rPr>
                <w:b/>
              </w:rPr>
            </w:pPr>
            <w:r w:rsidRPr="000203A9">
              <w:rPr>
                <w:b/>
              </w:rPr>
              <w:t xml:space="preserve">из раздела 8: </w:t>
            </w:r>
            <w:r w:rsidRPr="00145D90">
              <w:rPr>
                <w:b/>
              </w:rPr>
              <w:t>1</w:t>
            </w:r>
            <w:r w:rsidR="00145D90" w:rsidRPr="00145D90">
              <w:rPr>
                <w:b/>
              </w:rPr>
              <w:t>, 7 ,8, 10-14</w:t>
            </w:r>
          </w:p>
          <w:p w14:paraId="5FB5CD3D" w14:textId="2534132D" w:rsidR="002D1BDD" w:rsidRPr="00CE73D5" w:rsidRDefault="002D1BDD" w:rsidP="00145D90">
            <w:pPr>
              <w:ind w:left="28"/>
              <w:rPr>
                <w:b/>
              </w:rPr>
            </w:pPr>
            <w:r w:rsidRPr="00145D90">
              <w:rPr>
                <w:b/>
              </w:rPr>
              <w:t>из раздела 9: 1</w:t>
            </w:r>
            <w:r w:rsidR="00145D90">
              <w:rPr>
                <w:b/>
              </w:rPr>
              <w:t>, 3-</w:t>
            </w:r>
            <w:r w:rsidR="004A7F95">
              <w:rPr>
                <w:b/>
              </w:rPr>
              <w:t>13</w:t>
            </w:r>
          </w:p>
        </w:tc>
        <w:tc>
          <w:tcPr>
            <w:tcW w:w="2607" w:type="dxa"/>
            <w:tcBorders>
              <w:top w:val="single" w:sz="2" w:space="0" w:color="000000"/>
              <w:left w:val="single" w:sz="2" w:space="0" w:color="000000"/>
              <w:bottom w:val="single" w:sz="2" w:space="0" w:color="000000"/>
              <w:right w:val="single" w:sz="2" w:space="0" w:color="000000"/>
            </w:tcBorders>
            <w:shd w:val="clear" w:color="auto" w:fill="auto"/>
          </w:tcPr>
          <w:p w14:paraId="5C8F77BF" w14:textId="714EDD07" w:rsidR="002D1BDD" w:rsidRPr="008D5E5C" w:rsidRDefault="002D1BDD" w:rsidP="002D1BDD">
            <w:pPr>
              <w:widowControl w:val="0"/>
              <w:tabs>
                <w:tab w:val="left" w:pos="993"/>
              </w:tabs>
              <w:jc w:val="both"/>
              <w:rPr>
                <w:b/>
                <w:bCs/>
                <w:iCs/>
                <w:highlight w:val="yellow"/>
                <w:lang w:eastAsia="en-US"/>
              </w:rPr>
            </w:pPr>
            <w:r>
              <w:rPr>
                <w:position w:val="2"/>
              </w:rPr>
              <w:t>Т</w:t>
            </w:r>
            <w:r w:rsidRPr="008D5E5C">
              <w:rPr>
                <w:position w:val="2"/>
              </w:rPr>
              <w:t>естирование по Теме 2;</w:t>
            </w:r>
            <w:r>
              <w:rPr>
                <w:position w:val="2"/>
              </w:rPr>
              <w:t xml:space="preserve"> </w:t>
            </w:r>
            <w:r w:rsidRPr="008D5E5C">
              <w:rPr>
                <w:position w:val="2"/>
              </w:rPr>
              <w:t xml:space="preserve">решение </w:t>
            </w:r>
            <w:r w:rsidR="004A7F95" w:rsidRPr="004A7F95">
              <w:rPr>
                <w:position w:val="2"/>
              </w:rPr>
              <w:t>ситуационных</w:t>
            </w:r>
            <w:r w:rsidRPr="008D5E5C">
              <w:rPr>
                <w:position w:val="2"/>
              </w:rPr>
              <w:t xml:space="preserve"> задач; </w:t>
            </w:r>
            <w:r>
              <w:rPr>
                <w:position w:val="2"/>
              </w:rPr>
              <w:t>составление проектов договоров</w:t>
            </w:r>
            <w:r w:rsidRPr="008D5E5C">
              <w:rPr>
                <w:position w:val="2"/>
              </w:rPr>
              <w:t>.</w:t>
            </w:r>
          </w:p>
        </w:tc>
      </w:tr>
      <w:tr w:rsidR="002D1BDD" w:rsidRPr="00CC1A34" w14:paraId="685873AD" w14:textId="77777777" w:rsidTr="00081F15">
        <w:trPr>
          <w:trHeight w:val="2139"/>
        </w:trPr>
        <w:tc>
          <w:tcPr>
            <w:tcW w:w="2080" w:type="dxa"/>
            <w:shd w:val="clear" w:color="auto" w:fill="auto"/>
          </w:tcPr>
          <w:p w14:paraId="7398F320" w14:textId="77777777" w:rsidR="002D1BDD" w:rsidRDefault="002D1BDD" w:rsidP="002D1BDD">
            <w:pPr>
              <w:widowControl w:val="0"/>
              <w:shd w:val="clear" w:color="auto" w:fill="FFFFFF"/>
              <w:tabs>
                <w:tab w:val="left" w:pos="3969"/>
              </w:tabs>
              <w:suppressAutoHyphens/>
              <w:autoSpaceDE w:val="0"/>
              <w:autoSpaceDN w:val="0"/>
              <w:adjustRightInd w:val="0"/>
              <w:contextualSpacing/>
              <w:jc w:val="both"/>
            </w:pPr>
            <w:r>
              <w:t xml:space="preserve">Тема 4. </w:t>
            </w:r>
          </w:p>
          <w:p w14:paraId="6FEDB0A0" w14:textId="4DB3F9F3" w:rsidR="002D1BDD" w:rsidRPr="00CE18E5" w:rsidRDefault="002D1BDD" w:rsidP="002D1BDD">
            <w:pPr>
              <w:widowControl w:val="0"/>
              <w:tabs>
                <w:tab w:val="left" w:pos="3997"/>
              </w:tabs>
              <w:suppressAutoHyphens/>
              <w:jc w:val="both"/>
              <w:rPr>
                <w:position w:val="2"/>
              </w:rPr>
            </w:pPr>
            <w:r>
              <w:t>Сделки по передаче недвижимости в пользование</w:t>
            </w:r>
          </w:p>
        </w:tc>
        <w:tc>
          <w:tcPr>
            <w:tcW w:w="5436" w:type="dxa"/>
            <w:shd w:val="clear" w:color="auto" w:fill="auto"/>
          </w:tcPr>
          <w:p w14:paraId="04779041" w14:textId="79E5C834" w:rsidR="009F500D" w:rsidRDefault="009F500D" w:rsidP="009F500D">
            <w:pPr>
              <w:pStyle w:val="a4"/>
              <w:numPr>
                <w:ilvl w:val="0"/>
                <w:numId w:val="27"/>
              </w:numPr>
              <w:rPr>
                <w:position w:val="2"/>
              </w:rPr>
            </w:pPr>
            <w:r>
              <w:rPr>
                <w:position w:val="2"/>
              </w:rPr>
              <w:t>Особенности</w:t>
            </w:r>
            <w:r w:rsidRPr="009F500D">
              <w:rPr>
                <w:position w:val="2"/>
              </w:rPr>
              <w:t xml:space="preserve"> аренд</w:t>
            </w:r>
            <w:r>
              <w:rPr>
                <w:position w:val="2"/>
              </w:rPr>
              <w:t>ы</w:t>
            </w:r>
            <w:r w:rsidRPr="009F500D">
              <w:rPr>
                <w:position w:val="2"/>
              </w:rPr>
              <w:t xml:space="preserve"> недвижимости</w:t>
            </w:r>
            <w:r>
              <w:rPr>
                <w:position w:val="2"/>
              </w:rPr>
              <w:t xml:space="preserve">, </w:t>
            </w:r>
            <w:r w:rsidRPr="009F500D">
              <w:rPr>
                <w:position w:val="2"/>
              </w:rPr>
              <w:t xml:space="preserve">предприятия. </w:t>
            </w:r>
          </w:p>
          <w:p w14:paraId="3A108A7D" w14:textId="01AF511E" w:rsidR="009F500D" w:rsidRPr="009F500D" w:rsidRDefault="009F500D" w:rsidP="00051E66">
            <w:pPr>
              <w:pStyle w:val="a4"/>
              <w:numPr>
                <w:ilvl w:val="0"/>
                <w:numId w:val="27"/>
              </w:numPr>
              <w:ind w:left="28"/>
              <w:rPr>
                <w:b/>
              </w:rPr>
            </w:pPr>
            <w:r>
              <w:rPr>
                <w:position w:val="2"/>
              </w:rPr>
              <w:t xml:space="preserve">2. </w:t>
            </w:r>
            <w:r w:rsidRPr="009F500D">
              <w:rPr>
                <w:position w:val="2"/>
              </w:rPr>
              <w:t xml:space="preserve">Наем жилого помещения. </w:t>
            </w:r>
          </w:p>
          <w:p w14:paraId="14511B88" w14:textId="765BC7E5" w:rsidR="002D1BDD" w:rsidRPr="009F500D" w:rsidRDefault="002D1BDD" w:rsidP="00051E66">
            <w:pPr>
              <w:pStyle w:val="a4"/>
              <w:numPr>
                <w:ilvl w:val="0"/>
                <w:numId w:val="27"/>
              </w:numPr>
              <w:ind w:left="28"/>
              <w:rPr>
                <w:b/>
              </w:rPr>
            </w:pPr>
            <w:r w:rsidRPr="009F500D">
              <w:rPr>
                <w:b/>
              </w:rPr>
              <w:t xml:space="preserve">Рекомендуемые источники </w:t>
            </w:r>
          </w:p>
          <w:p w14:paraId="0699E59C" w14:textId="369A7C5E" w:rsidR="002D1BDD" w:rsidRPr="00145D90" w:rsidRDefault="002D1BDD" w:rsidP="002D1BDD">
            <w:pPr>
              <w:ind w:left="28"/>
              <w:rPr>
                <w:b/>
              </w:rPr>
            </w:pPr>
            <w:r w:rsidRPr="000203A9">
              <w:rPr>
                <w:b/>
              </w:rPr>
              <w:t xml:space="preserve">из раздела 8: </w:t>
            </w:r>
            <w:r w:rsidRPr="00145D90">
              <w:rPr>
                <w:b/>
              </w:rPr>
              <w:t>1-</w:t>
            </w:r>
            <w:r w:rsidR="00E03BF9" w:rsidRPr="00145D90">
              <w:rPr>
                <w:b/>
              </w:rPr>
              <w:t>14</w:t>
            </w:r>
          </w:p>
          <w:p w14:paraId="590A43CC" w14:textId="255C0E3A" w:rsidR="002D1BDD" w:rsidRPr="003241EE" w:rsidRDefault="002D1BDD" w:rsidP="002D1BDD">
            <w:pPr>
              <w:rPr>
                <w:b/>
              </w:rPr>
            </w:pPr>
            <w:r w:rsidRPr="00145D90">
              <w:rPr>
                <w:b/>
              </w:rPr>
              <w:t>из раздела 9: 1</w:t>
            </w:r>
            <w:r w:rsidR="00145D90" w:rsidRPr="00145D90">
              <w:rPr>
                <w:b/>
              </w:rPr>
              <w:t>, 4-13</w:t>
            </w:r>
          </w:p>
        </w:tc>
        <w:tc>
          <w:tcPr>
            <w:tcW w:w="2607" w:type="dxa"/>
            <w:tcBorders>
              <w:top w:val="single" w:sz="2" w:space="0" w:color="000000"/>
              <w:left w:val="single" w:sz="2" w:space="0" w:color="000000"/>
              <w:bottom w:val="single" w:sz="2" w:space="0" w:color="000000"/>
              <w:right w:val="single" w:sz="2" w:space="0" w:color="000000"/>
            </w:tcBorders>
            <w:shd w:val="clear" w:color="auto" w:fill="auto"/>
          </w:tcPr>
          <w:p w14:paraId="79D7D6CD" w14:textId="68E520BF" w:rsidR="002D1BDD" w:rsidRPr="008D5E5C" w:rsidRDefault="002D1BDD" w:rsidP="002D1BDD">
            <w:pPr>
              <w:pStyle w:val="27"/>
              <w:widowControl w:val="0"/>
              <w:spacing w:after="0" w:line="240" w:lineRule="auto"/>
              <w:ind w:left="0"/>
              <w:jc w:val="both"/>
              <w:rPr>
                <w:position w:val="2"/>
              </w:rPr>
            </w:pPr>
            <w:r>
              <w:rPr>
                <w:position w:val="2"/>
              </w:rPr>
              <w:t>О</w:t>
            </w:r>
            <w:r w:rsidRPr="009F060E">
              <w:rPr>
                <w:position w:val="2"/>
              </w:rPr>
              <w:t>бсуждение дискуссионных вопросов</w:t>
            </w:r>
            <w:r>
              <w:rPr>
                <w:position w:val="2"/>
              </w:rPr>
              <w:t>;</w:t>
            </w:r>
            <w:r>
              <w:t xml:space="preserve"> </w:t>
            </w:r>
            <w:r w:rsidRPr="00EE2B1D">
              <w:rPr>
                <w:position w:val="2"/>
              </w:rPr>
              <w:t>составление проектов договоров</w:t>
            </w:r>
            <w:r w:rsidRPr="008D5E5C">
              <w:rPr>
                <w:position w:val="2"/>
              </w:rPr>
              <w:t xml:space="preserve">; решение </w:t>
            </w:r>
            <w:r w:rsidR="004A7F95" w:rsidRPr="004A7F95">
              <w:rPr>
                <w:position w:val="2"/>
              </w:rPr>
              <w:t>ситуационных</w:t>
            </w:r>
            <w:r w:rsidR="004A7F95">
              <w:rPr>
                <w:position w:val="2"/>
              </w:rPr>
              <w:t xml:space="preserve"> </w:t>
            </w:r>
            <w:r w:rsidRPr="008D5E5C">
              <w:rPr>
                <w:position w:val="2"/>
              </w:rPr>
              <w:t>задач; контрольная работа по темам 1-3.</w:t>
            </w:r>
          </w:p>
        </w:tc>
      </w:tr>
      <w:tr w:rsidR="002D1BDD" w:rsidRPr="00CC1A34" w14:paraId="47202A07" w14:textId="77777777" w:rsidTr="00081F15">
        <w:trPr>
          <w:trHeight w:val="2173"/>
        </w:trPr>
        <w:tc>
          <w:tcPr>
            <w:tcW w:w="2080" w:type="dxa"/>
            <w:shd w:val="clear" w:color="auto" w:fill="auto"/>
          </w:tcPr>
          <w:p w14:paraId="44B462F7" w14:textId="77777777" w:rsidR="002D1BDD" w:rsidRDefault="002D1BDD" w:rsidP="002D1BDD">
            <w:pPr>
              <w:widowControl w:val="0"/>
              <w:suppressAutoHyphens/>
              <w:contextualSpacing/>
              <w:jc w:val="both"/>
            </w:pPr>
            <w:r>
              <w:lastRenderedPageBreak/>
              <w:t xml:space="preserve">Тема 5. </w:t>
            </w:r>
          </w:p>
          <w:p w14:paraId="43FCC7F3" w14:textId="57456968" w:rsidR="002D1BDD" w:rsidRPr="00CE18E5" w:rsidRDefault="002D1BDD" w:rsidP="002D1BDD">
            <w:pPr>
              <w:widowControl w:val="0"/>
              <w:shd w:val="clear" w:color="auto" w:fill="FFFFFF"/>
              <w:suppressAutoHyphens/>
              <w:jc w:val="both"/>
              <w:rPr>
                <w:i/>
              </w:rPr>
            </w:pPr>
            <w:r>
              <w:t>Иные сделки с недвижимостью</w:t>
            </w:r>
          </w:p>
        </w:tc>
        <w:tc>
          <w:tcPr>
            <w:tcW w:w="5436" w:type="dxa"/>
            <w:shd w:val="clear" w:color="auto" w:fill="auto"/>
          </w:tcPr>
          <w:p w14:paraId="0ADE462B" w14:textId="77777777" w:rsidR="009F500D" w:rsidRDefault="009F500D" w:rsidP="002D1BDD">
            <w:pPr>
              <w:pStyle w:val="a4"/>
              <w:widowControl w:val="0"/>
              <w:ind w:left="0"/>
              <w:contextualSpacing w:val="0"/>
              <w:jc w:val="both"/>
              <w:rPr>
                <w:position w:val="2"/>
              </w:rPr>
            </w:pPr>
            <w:r>
              <w:rPr>
                <w:position w:val="2"/>
              </w:rPr>
              <w:t>1. Договор д</w:t>
            </w:r>
            <w:r w:rsidRPr="009F500D">
              <w:rPr>
                <w:position w:val="2"/>
              </w:rPr>
              <w:t>оверительно</w:t>
            </w:r>
            <w:r>
              <w:rPr>
                <w:position w:val="2"/>
              </w:rPr>
              <w:t>го</w:t>
            </w:r>
            <w:r w:rsidRPr="009F500D">
              <w:rPr>
                <w:position w:val="2"/>
              </w:rPr>
              <w:t xml:space="preserve"> управлени</w:t>
            </w:r>
            <w:r>
              <w:rPr>
                <w:position w:val="2"/>
              </w:rPr>
              <w:t>я</w:t>
            </w:r>
            <w:r w:rsidRPr="009F500D">
              <w:rPr>
                <w:position w:val="2"/>
              </w:rPr>
              <w:t xml:space="preserve"> имуществом. </w:t>
            </w:r>
          </w:p>
          <w:p w14:paraId="4E584D7E" w14:textId="51364CBE" w:rsidR="009F500D" w:rsidRDefault="009F500D" w:rsidP="002D1BDD">
            <w:pPr>
              <w:pStyle w:val="a4"/>
              <w:widowControl w:val="0"/>
              <w:ind w:left="0"/>
              <w:contextualSpacing w:val="0"/>
              <w:jc w:val="both"/>
              <w:rPr>
                <w:position w:val="2"/>
              </w:rPr>
            </w:pPr>
            <w:r>
              <w:rPr>
                <w:position w:val="2"/>
              </w:rPr>
              <w:t>2. Ипотека.</w:t>
            </w:r>
          </w:p>
          <w:p w14:paraId="585E3CF0" w14:textId="77777777" w:rsidR="002D1BDD" w:rsidRDefault="009F500D" w:rsidP="002D1BDD">
            <w:pPr>
              <w:pStyle w:val="a4"/>
              <w:widowControl w:val="0"/>
              <w:ind w:left="0"/>
              <w:contextualSpacing w:val="0"/>
              <w:jc w:val="both"/>
              <w:rPr>
                <w:position w:val="2"/>
              </w:rPr>
            </w:pPr>
            <w:r>
              <w:rPr>
                <w:position w:val="2"/>
              </w:rPr>
              <w:t>3.</w:t>
            </w:r>
            <w:r w:rsidRPr="009F500D">
              <w:rPr>
                <w:position w:val="2"/>
              </w:rPr>
              <w:t xml:space="preserve"> Наследование недвижимого имущества. </w:t>
            </w:r>
          </w:p>
          <w:p w14:paraId="0D17854B" w14:textId="77777777" w:rsidR="00E03BF9" w:rsidRPr="00E03BF9" w:rsidRDefault="00E03BF9" w:rsidP="00E03BF9">
            <w:pPr>
              <w:pStyle w:val="a4"/>
              <w:widowControl w:val="0"/>
              <w:ind w:left="0"/>
              <w:rPr>
                <w:b/>
                <w:bCs/>
              </w:rPr>
            </w:pPr>
            <w:r w:rsidRPr="00E03BF9">
              <w:rPr>
                <w:b/>
                <w:bCs/>
              </w:rPr>
              <w:t xml:space="preserve">Рекомендуемые источники </w:t>
            </w:r>
          </w:p>
          <w:p w14:paraId="5A615667" w14:textId="3FF5C2C5" w:rsidR="00E03BF9" w:rsidRPr="00145D90" w:rsidRDefault="00E03BF9" w:rsidP="00E03BF9">
            <w:pPr>
              <w:pStyle w:val="a4"/>
              <w:widowControl w:val="0"/>
              <w:ind w:left="0"/>
              <w:rPr>
                <w:b/>
                <w:bCs/>
              </w:rPr>
            </w:pPr>
            <w:r w:rsidRPr="00E03BF9">
              <w:rPr>
                <w:b/>
                <w:bCs/>
              </w:rPr>
              <w:t xml:space="preserve">из раздела </w:t>
            </w:r>
            <w:r w:rsidRPr="00145D90">
              <w:rPr>
                <w:b/>
                <w:bCs/>
              </w:rPr>
              <w:t>8: 1,2, 14-</w:t>
            </w:r>
            <w:r w:rsidR="00145D90" w:rsidRPr="00145D90">
              <w:rPr>
                <w:b/>
                <w:bCs/>
              </w:rPr>
              <w:t>19</w:t>
            </w:r>
          </w:p>
          <w:p w14:paraId="6380243C" w14:textId="3877628A" w:rsidR="00E03BF9" w:rsidRPr="005F759F" w:rsidRDefault="00E03BF9" w:rsidP="00E03BF9">
            <w:pPr>
              <w:pStyle w:val="a4"/>
              <w:widowControl w:val="0"/>
              <w:ind w:left="0"/>
              <w:contextualSpacing w:val="0"/>
            </w:pPr>
            <w:r w:rsidRPr="00145D90">
              <w:rPr>
                <w:b/>
                <w:bCs/>
              </w:rPr>
              <w:t>из раздела 9: 1</w:t>
            </w:r>
            <w:r w:rsidR="00145D90" w:rsidRPr="00145D90">
              <w:rPr>
                <w:b/>
                <w:bCs/>
              </w:rPr>
              <w:t>-13</w:t>
            </w:r>
          </w:p>
        </w:tc>
        <w:tc>
          <w:tcPr>
            <w:tcW w:w="2607" w:type="dxa"/>
            <w:tcBorders>
              <w:top w:val="single" w:sz="2" w:space="0" w:color="000000"/>
              <w:left w:val="single" w:sz="2" w:space="0" w:color="000000"/>
              <w:bottom w:val="single" w:sz="2" w:space="0" w:color="000000"/>
              <w:right w:val="single" w:sz="2" w:space="0" w:color="000000"/>
            </w:tcBorders>
            <w:shd w:val="clear" w:color="auto" w:fill="auto"/>
          </w:tcPr>
          <w:p w14:paraId="45FAF1EF" w14:textId="2BED51AE" w:rsidR="002D1BDD" w:rsidRPr="008D5E5C" w:rsidRDefault="002D1BDD" w:rsidP="002D1BDD">
            <w:pPr>
              <w:widowControl w:val="0"/>
              <w:tabs>
                <w:tab w:val="left" w:pos="993"/>
              </w:tabs>
              <w:jc w:val="both"/>
              <w:rPr>
                <w:highlight w:val="yellow"/>
              </w:rPr>
            </w:pPr>
            <w:r>
              <w:rPr>
                <w:position w:val="2"/>
              </w:rPr>
              <w:t>Т</w:t>
            </w:r>
            <w:r w:rsidRPr="008D5E5C">
              <w:rPr>
                <w:position w:val="2"/>
              </w:rPr>
              <w:t>естирование по Тем</w:t>
            </w:r>
            <w:r>
              <w:rPr>
                <w:position w:val="2"/>
              </w:rPr>
              <w:t>ам</w:t>
            </w:r>
            <w:r w:rsidRPr="008D5E5C">
              <w:rPr>
                <w:position w:val="2"/>
              </w:rPr>
              <w:t xml:space="preserve"> </w:t>
            </w:r>
            <w:r>
              <w:rPr>
                <w:position w:val="2"/>
              </w:rPr>
              <w:t>3-</w:t>
            </w:r>
            <w:r w:rsidRPr="008D5E5C">
              <w:rPr>
                <w:position w:val="2"/>
              </w:rPr>
              <w:t xml:space="preserve">4; </w:t>
            </w:r>
            <w:r>
              <w:t>обсуждение</w:t>
            </w:r>
            <w:r w:rsidRPr="009F060E">
              <w:rPr>
                <w:position w:val="2"/>
              </w:rPr>
              <w:t xml:space="preserve"> дискуссионных вопросов</w:t>
            </w:r>
            <w:r>
              <w:rPr>
                <w:position w:val="2"/>
              </w:rPr>
              <w:t>;</w:t>
            </w:r>
            <w:r>
              <w:t xml:space="preserve"> </w:t>
            </w:r>
            <w:r w:rsidRPr="002D1BDD">
              <w:rPr>
                <w:position w:val="2"/>
              </w:rPr>
              <w:t xml:space="preserve">составление проектов </w:t>
            </w:r>
            <w:r w:rsidR="009F500D" w:rsidRPr="002D1BDD">
              <w:rPr>
                <w:position w:val="2"/>
              </w:rPr>
              <w:t>договоров</w:t>
            </w:r>
            <w:r w:rsidR="009F500D">
              <w:rPr>
                <w:position w:val="2"/>
              </w:rPr>
              <w:t>;</w:t>
            </w:r>
            <w:r w:rsidR="009F500D" w:rsidRPr="002D1BDD">
              <w:rPr>
                <w:position w:val="2"/>
              </w:rPr>
              <w:t xml:space="preserve"> </w:t>
            </w:r>
            <w:r w:rsidR="009F500D">
              <w:rPr>
                <w:position w:val="2"/>
              </w:rPr>
              <w:t>решение</w:t>
            </w:r>
            <w:r>
              <w:rPr>
                <w:position w:val="2"/>
              </w:rPr>
              <w:t xml:space="preserve"> </w:t>
            </w:r>
            <w:r w:rsidR="004A7F95" w:rsidRPr="004A7F95">
              <w:rPr>
                <w:position w:val="2"/>
              </w:rPr>
              <w:t>ситуационных</w:t>
            </w:r>
            <w:r>
              <w:rPr>
                <w:position w:val="2"/>
              </w:rPr>
              <w:t xml:space="preserve"> задач</w:t>
            </w:r>
            <w:r w:rsidRPr="008D5E5C">
              <w:rPr>
                <w:position w:val="2"/>
              </w:rPr>
              <w:t>.</w:t>
            </w:r>
          </w:p>
        </w:tc>
      </w:tr>
    </w:tbl>
    <w:p w14:paraId="49AA096C" w14:textId="77777777" w:rsidR="00862E64" w:rsidRDefault="00862E64" w:rsidP="00DE5EFC">
      <w:pPr>
        <w:pStyle w:val="10"/>
        <w:spacing w:before="0"/>
        <w:ind w:firstLine="709"/>
        <w:jc w:val="both"/>
        <w:rPr>
          <w:rFonts w:ascii="Times New Roman" w:hAnsi="Times New Roman"/>
          <w:color w:val="auto"/>
        </w:rPr>
      </w:pPr>
    </w:p>
    <w:p w14:paraId="1B38496E" w14:textId="77777777" w:rsidR="003857A2" w:rsidRDefault="003857A2" w:rsidP="00DE5EFC">
      <w:pPr>
        <w:pStyle w:val="10"/>
        <w:spacing w:before="0"/>
        <w:ind w:firstLine="709"/>
        <w:jc w:val="both"/>
        <w:rPr>
          <w:rFonts w:ascii="Times New Roman" w:hAnsi="Times New Roman"/>
          <w:color w:val="auto"/>
        </w:rPr>
      </w:pPr>
      <w:r w:rsidRPr="00CC1A34">
        <w:rPr>
          <w:rFonts w:ascii="Times New Roman" w:hAnsi="Times New Roman"/>
          <w:color w:val="auto"/>
        </w:rPr>
        <w:t xml:space="preserve">6. </w:t>
      </w:r>
      <w:bookmarkStart w:id="4" w:name="_Toc454271099"/>
      <w:bookmarkStart w:id="5"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4"/>
      <w:bookmarkEnd w:id="5"/>
    </w:p>
    <w:p w14:paraId="5965C897" w14:textId="77777777" w:rsidR="003857A2" w:rsidRPr="007D51F8" w:rsidRDefault="003857A2" w:rsidP="00DE5EFC"/>
    <w:p w14:paraId="30CD3B92" w14:textId="77777777" w:rsidR="003857A2" w:rsidRDefault="003857A2" w:rsidP="00DE5EFC">
      <w:pPr>
        <w:pStyle w:val="10"/>
        <w:spacing w:before="0"/>
        <w:ind w:firstLine="709"/>
        <w:jc w:val="both"/>
        <w:rPr>
          <w:rFonts w:ascii="Times New Roman" w:hAnsi="Times New Roman"/>
          <w:color w:val="auto"/>
        </w:rPr>
      </w:pPr>
      <w:bookmarkStart w:id="6" w:name="_Toc454271100"/>
      <w:bookmarkStart w:id="7"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6"/>
      <w:bookmarkEnd w:id="7"/>
    </w:p>
    <w:p w14:paraId="4C732D66" w14:textId="77777777" w:rsidR="00862E64" w:rsidRDefault="00862E64" w:rsidP="00862E64"/>
    <w:tbl>
      <w:tblPr>
        <w:tblW w:w="103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707"/>
        <w:gridCol w:w="3543"/>
      </w:tblGrid>
      <w:tr w:rsidR="00862E64" w:rsidRPr="00CC1A34" w14:paraId="5C5A90BB" w14:textId="77777777" w:rsidTr="00283879">
        <w:trPr>
          <w:tblHeader/>
        </w:trPr>
        <w:tc>
          <w:tcPr>
            <w:tcW w:w="2127" w:type="dxa"/>
            <w:shd w:val="clear" w:color="auto" w:fill="auto"/>
          </w:tcPr>
          <w:p w14:paraId="79A18854" w14:textId="77777777" w:rsidR="00862E64" w:rsidRPr="007556AD" w:rsidRDefault="00862E64" w:rsidP="00862E64">
            <w:pPr>
              <w:pStyle w:val="12"/>
              <w:jc w:val="center"/>
              <w:rPr>
                <w:b/>
                <w:color w:val="auto"/>
              </w:rPr>
            </w:pPr>
            <w:r w:rsidRPr="007556AD">
              <w:rPr>
                <w:b/>
                <w:bCs/>
                <w:color w:val="auto"/>
              </w:rPr>
              <w:t>Наименование тем (разделов) дисциплины</w:t>
            </w:r>
          </w:p>
        </w:tc>
        <w:tc>
          <w:tcPr>
            <w:tcW w:w="4707" w:type="dxa"/>
            <w:shd w:val="clear" w:color="auto" w:fill="auto"/>
          </w:tcPr>
          <w:p w14:paraId="44F7FC65" w14:textId="77777777" w:rsidR="00862E64" w:rsidRPr="007556AD" w:rsidRDefault="00862E64" w:rsidP="00862E64">
            <w:pPr>
              <w:pStyle w:val="12"/>
              <w:jc w:val="center"/>
              <w:rPr>
                <w:b/>
                <w:color w:val="auto"/>
              </w:rPr>
            </w:pPr>
            <w:r w:rsidRPr="007556AD">
              <w:rPr>
                <w:b/>
                <w:bCs/>
                <w:color w:val="auto"/>
              </w:rPr>
              <w:t>Перечень вопросов, отводимых на самостоятельное освоение</w:t>
            </w:r>
          </w:p>
        </w:tc>
        <w:tc>
          <w:tcPr>
            <w:tcW w:w="3543" w:type="dxa"/>
            <w:shd w:val="clear" w:color="auto" w:fill="auto"/>
          </w:tcPr>
          <w:p w14:paraId="789A8E86" w14:textId="77777777" w:rsidR="00862E64" w:rsidRPr="007556AD" w:rsidRDefault="00862E64" w:rsidP="00862E64">
            <w:pPr>
              <w:pStyle w:val="12"/>
              <w:jc w:val="center"/>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FF371C" w:rsidRPr="00CC1A34" w14:paraId="40705A69" w14:textId="77777777" w:rsidTr="00283879">
        <w:tc>
          <w:tcPr>
            <w:tcW w:w="2127" w:type="dxa"/>
            <w:shd w:val="clear" w:color="auto" w:fill="auto"/>
          </w:tcPr>
          <w:p w14:paraId="6E81325A" w14:textId="77777777" w:rsidR="00FF371C" w:rsidRDefault="00FF371C" w:rsidP="00FF371C">
            <w:pPr>
              <w:widowControl w:val="0"/>
              <w:shd w:val="clear" w:color="auto" w:fill="FFFFFF"/>
              <w:tabs>
                <w:tab w:val="left" w:pos="3969"/>
              </w:tabs>
              <w:suppressAutoHyphens/>
              <w:autoSpaceDE w:val="0"/>
              <w:autoSpaceDN w:val="0"/>
              <w:adjustRightInd w:val="0"/>
              <w:contextualSpacing/>
              <w:jc w:val="both"/>
            </w:pPr>
            <w:r>
              <w:t xml:space="preserve">Тема 1. </w:t>
            </w:r>
          </w:p>
          <w:p w14:paraId="5BD2F638" w14:textId="6D759A15" w:rsidR="00FF371C" w:rsidRPr="00CE18E5" w:rsidRDefault="00FF371C" w:rsidP="00FF371C">
            <w:pPr>
              <w:widowControl w:val="0"/>
              <w:suppressAutoHyphens/>
              <w:jc w:val="both"/>
            </w:pPr>
            <w:r>
              <w:t>Понятие и виды сделок с недвижимым имуществом</w:t>
            </w:r>
          </w:p>
        </w:tc>
        <w:tc>
          <w:tcPr>
            <w:tcW w:w="4707" w:type="dxa"/>
            <w:shd w:val="clear" w:color="auto" w:fill="auto"/>
            <w:vAlign w:val="center"/>
          </w:tcPr>
          <w:p w14:paraId="7CC70C2E" w14:textId="1044FB8E" w:rsidR="00FF371C" w:rsidRPr="00CE2B43" w:rsidRDefault="00FF371C" w:rsidP="00CE2B43">
            <w:pPr>
              <w:pStyle w:val="a4"/>
              <w:widowControl w:val="0"/>
              <w:numPr>
                <w:ilvl w:val="0"/>
                <w:numId w:val="28"/>
              </w:numPr>
              <w:ind w:left="341"/>
              <w:jc w:val="both"/>
              <w:rPr>
                <w:position w:val="2"/>
              </w:rPr>
            </w:pPr>
            <w:r w:rsidRPr="00CE2B43">
              <w:rPr>
                <w:position w:val="2"/>
              </w:rPr>
              <w:t>Развитие законодательства о недвижимости в РФ.</w:t>
            </w:r>
          </w:p>
          <w:p w14:paraId="2CE991F7" w14:textId="286FD498" w:rsidR="00FF371C" w:rsidRPr="00CE2B43" w:rsidRDefault="00FF371C" w:rsidP="00CE2B43">
            <w:pPr>
              <w:pStyle w:val="a4"/>
              <w:widowControl w:val="0"/>
              <w:numPr>
                <w:ilvl w:val="0"/>
                <w:numId w:val="28"/>
              </w:numPr>
              <w:tabs>
                <w:tab w:val="left" w:pos="0"/>
              </w:tabs>
              <w:ind w:left="341"/>
              <w:jc w:val="both"/>
              <w:rPr>
                <w:bCs/>
                <w:lang w:eastAsia="en-US"/>
              </w:rPr>
            </w:pPr>
            <w:r w:rsidRPr="00CE2B43">
              <w:rPr>
                <w:position w:val="2"/>
              </w:rPr>
              <w:t>Связь экономики и права на рынке недвижимости.</w:t>
            </w:r>
          </w:p>
        </w:tc>
        <w:tc>
          <w:tcPr>
            <w:tcW w:w="3543" w:type="dxa"/>
            <w:shd w:val="clear" w:color="auto" w:fill="auto"/>
          </w:tcPr>
          <w:p w14:paraId="179168DB" w14:textId="4656EFD8" w:rsidR="00FF371C" w:rsidRPr="00FD685E" w:rsidRDefault="00FD685E" w:rsidP="00FF371C">
            <w:pPr>
              <w:widowControl w:val="0"/>
              <w:tabs>
                <w:tab w:val="left" w:pos="993"/>
              </w:tabs>
              <w:jc w:val="both"/>
              <w:rPr>
                <w:b/>
                <w:bCs/>
                <w:iCs/>
                <w:color w:val="FF0000"/>
                <w:lang w:eastAsia="en-US"/>
              </w:rPr>
            </w:pPr>
            <w:r w:rsidRPr="00FD685E">
              <w:rPr>
                <w:lang w:eastAsia="en-US"/>
              </w:rPr>
              <w:t>Подбор материала для написания докладов, систематизация изученного материала.</w:t>
            </w:r>
          </w:p>
        </w:tc>
      </w:tr>
      <w:tr w:rsidR="00FF371C" w:rsidRPr="00CC1A34" w14:paraId="3C574561" w14:textId="77777777" w:rsidTr="00283879">
        <w:tc>
          <w:tcPr>
            <w:tcW w:w="2127" w:type="dxa"/>
            <w:shd w:val="clear" w:color="auto" w:fill="auto"/>
          </w:tcPr>
          <w:p w14:paraId="31493CDC" w14:textId="7DFDAA3A" w:rsidR="00FF371C" w:rsidRPr="00CE18E5" w:rsidRDefault="00FF371C" w:rsidP="00FF371C">
            <w:pPr>
              <w:widowControl w:val="0"/>
              <w:shd w:val="clear" w:color="auto" w:fill="FFFFFF"/>
              <w:tabs>
                <w:tab w:val="left" w:pos="3969"/>
              </w:tabs>
              <w:suppressAutoHyphens/>
              <w:autoSpaceDE w:val="0"/>
              <w:autoSpaceDN w:val="0"/>
              <w:adjustRightInd w:val="0"/>
              <w:contextualSpacing/>
              <w:rPr>
                <w:bCs/>
              </w:rPr>
            </w:pPr>
            <w:r w:rsidRPr="002D1BDD">
              <w:rPr>
                <w:bCs/>
              </w:rPr>
              <w:t>Тема 2.  Государственная регистрация прав на недвижимое имущество и сделок с ним</w:t>
            </w:r>
          </w:p>
        </w:tc>
        <w:tc>
          <w:tcPr>
            <w:tcW w:w="4707" w:type="dxa"/>
            <w:shd w:val="clear" w:color="auto" w:fill="auto"/>
          </w:tcPr>
          <w:p w14:paraId="3EEB325B" w14:textId="292AE3EE" w:rsidR="00FF371C" w:rsidRPr="00E732AD" w:rsidRDefault="00CE2B43" w:rsidP="00FF371C">
            <w:pPr>
              <w:widowControl w:val="0"/>
              <w:numPr>
                <w:ilvl w:val="0"/>
                <w:numId w:val="14"/>
              </w:numPr>
              <w:tabs>
                <w:tab w:val="left" w:pos="0"/>
              </w:tabs>
              <w:ind w:left="0" w:firstLine="0"/>
              <w:jc w:val="both"/>
              <w:rPr>
                <w:bCs/>
                <w:i/>
                <w:lang w:eastAsia="en-US"/>
              </w:rPr>
            </w:pPr>
            <w:r w:rsidRPr="00CE2B43">
              <w:rPr>
                <w:position w:val="2"/>
              </w:rPr>
              <w:t>Судебная практика по спорам, связанным с порядком внесения записи, исключение записи.</w:t>
            </w:r>
          </w:p>
        </w:tc>
        <w:tc>
          <w:tcPr>
            <w:tcW w:w="3543" w:type="dxa"/>
            <w:shd w:val="clear" w:color="auto" w:fill="auto"/>
          </w:tcPr>
          <w:p w14:paraId="5FF7B13C" w14:textId="389EC793" w:rsidR="00FF371C" w:rsidRPr="00FD685E" w:rsidRDefault="00FD685E" w:rsidP="00FF371C">
            <w:pPr>
              <w:widowControl w:val="0"/>
              <w:tabs>
                <w:tab w:val="left" w:pos="993"/>
              </w:tabs>
              <w:jc w:val="both"/>
              <w:rPr>
                <w:iCs/>
                <w:color w:val="FF0000"/>
                <w:lang w:eastAsia="en-US"/>
              </w:rPr>
            </w:pPr>
            <w:r w:rsidRPr="00FD685E">
              <w:rPr>
                <w:iCs/>
                <w:lang w:eastAsia="en-US"/>
              </w:rPr>
              <w:t>Анализ теоретического материала и правоприменительной практики, поиск проблемных аспектов и путей решения, систематизация изученного материала.</w:t>
            </w:r>
          </w:p>
        </w:tc>
      </w:tr>
      <w:tr w:rsidR="00FF371C" w:rsidRPr="00CC1A34" w14:paraId="12E9E5B0" w14:textId="77777777" w:rsidTr="00283879">
        <w:tc>
          <w:tcPr>
            <w:tcW w:w="2127" w:type="dxa"/>
            <w:shd w:val="clear" w:color="auto" w:fill="auto"/>
          </w:tcPr>
          <w:p w14:paraId="341EA86A" w14:textId="77777777" w:rsidR="00FF371C" w:rsidRDefault="00FF371C" w:rsidP="00FF371C">
            <w:pPr>
              <w:widowControl w:val="0"/>
              <w:shd w:val="clear" w:color="auto" w:fill="FFFFFF"/>
              <w:tabs>
                <w:tab w:val="left" w:pos="3969"/>
              </w:tabs>
              <w:suppressAutoHyphens/>
              <w:autoSpaceDE w:val="0"/>
              <w:autoSpaceDN w:val="0"/>
              <w:adjustRightInd w:val="0"/>
              <w:contextualSpacing/>
              <w:jc w:val="both"/>
            </w:pPr>
            <w:r>
              <w:t xml:space="preserve">Тема 3. </w:t>
            </w:r>
          </w:p>
          <w:p w14:paraId="4F1C6A13" w14:textId="172FBEE1" w:rsidR="00FF371C" w:rsidRPr="00CE18E5" w:rsidRDefault="00FF371C" w:rsidP="00FF371C">
            <w:pPr>
              <w:widowControl w:val="0"/>
              <w:shd w:val="clear" w:color="auto" w:fill="FFFFFF"/>
              <w:tabs>
                <w:tab w:val="left" w:pos="3969"/>
              </w:tabs>
              <w:suppressAutoHyphens/>
              <w:autoSpaceDE w:val="0"/>
              <w:autoSpaceDN w:val="0"/>
              <w:adjustRightInd w:val="0"/>
              <w:contextualSpacing/>
              <w:jc w:val="both"/>
              <w:rPr>
                <w:bCs/>
              </w:rPr>
            </w:pPr>
            <w:r>
              <w:t>Сделки по передаче недвижимости в собственность</w:t>
            </w:r>
          </w:p>
        </w:tc>
        <w:tc>
          <w:tcPr>
            <w:tcW w:w="4707" w:type="dxa"/>
            <w:shd w:val="clear" w:color="auto" w:fill="auto"/>
          </w:tcPr>
          <w:p w14:paraId="2571B010" w14:textId="77777777" w:rsidR="00CE2B43" w:rsidRDefault="00CE2B43" w:rsidP="00FF371C">
            <w:pPr>
              <w:widowControl w:val="0"/>
              <w:jc w:val="both"/>
            </w:pPr>
          </w:p>
          <w:p w14:paraId="0493F5D3" w14:textId="2265B817" w:rsidR="00CE2B43" w:rsidRDefault="00CE2B43" w:rsidP="00CE2B43">
            <w:pPr>
              <w:widowControl w:val="0"/>
              <w:jc w:val="both"/>
            </w:pPr>
            <w:r>
              <w:t>1. Судебная практика по делам, связанным с оспариванием сделок с недвижимостью.</w:t>
            </w:r>
          </w:p>
          <w:p w14:paraId="4CEB39DB" w14:textId="5200B04E" w:rsidR="00FF371C" w:rsidRPr="00E732AD" w:rsidRDefault="00CE2B43" w:rsidP="00FD685E">
            <w:pPr>
              <w:widowControl w:val="0"/>
              <w:jc w:val="both"/>
            </w:pPr>
            <w:r>
              <w:t xml:space="preserve">2. Судебная практика по делам, связанным со сделками </w:t>
            </w:r>
            <w:r w:rsidR="00FD685E">
              <w:t>с</w:t>
            </w:r>
            <w:r>
              <w:t xml:space="preserve"> недвижимост</w:t>
            </w:r>
            <w:r w:rsidR="00FD685E">
              <w:t>ью</w:t>
            </w:r>
            <w:r>
              <w:t xml:space="preserve"> с обремененными объектами.</w:t>
            </w:r>
          </w:p>
        </w:tc>
        <w:tc>
          <w:tcPr>
            <w:tcW w:w="3543" w:type="dxa"/>
            <w:shd w:val="clear" w:color="auto" w:fill="auto"/>
          </w:tcPr>
          <w:p w14:paraId="58A0264B" w14:textId="6C54667C" w:rsidR="00FF371C" w:rsidRPr="00FD685E" w:rsidRDefault="00FD685E" w:rsidP="00FF371C">
            <w:pPr>
              <w:widowControl w:val="0"/>
              <w:tabs>
                <w:tab w:val="left" w:pos="993"/>
              </w:tabs>
              <w:jc w:val="both"/>
              <w:rPr>
                <w:b/>
                <w:bCs/>
                <w:iCs/>
                <w:color w:val="FF0000"/>
                <w:lang w:eastAsia="en-US"/>
              </w:rPr>
            </w:pPr>
            <w:r w:rsidRPr="00FD685E">
              <w:t xml:space="preserve">Анализ теоретического материала и правоприменительной практики, </w:t>
            </w:r>
            <w:r>
              <w:t>с</w:t>
            </w:r>
            <w:r w:rsidR="00FF371C" w:rsidRPr="00FD685E">
              <w:t xml:space="preserve">оставление </w:t>
            </w:r>
            <w:r w:rsidRPr="00FD685E">
              <w:t>проектов договоров</w:t>
            </w:r>
          </w:p>
        </w:tc>
      </w:tr>
      <w:tr w:rsidR="00FF371C" w:rsidRPr="00CC1A34" w14:paraId="5B77261C" w14:textId="77777777" w:rsidTr="00283879">
        <w:tc>
          <w:tcPr>
            <w:tcW w:w="2127" w:type="dxa"/>
            <w:shd w:val="clear" w:color="auto" w:fill="auto"/>
          </w:tcPr>
          <w:p w14:paraId="179E39BD" w14:textId="77777777" w:rsidR="00FF371C" w:rsidRDefault="00FF371C" w:rsidP="00FF371C">
            <w:pPr>
              <w:widowControl w:val="0"/>
              <w:shd w:val="clear" w:color="auto" w:fill="FFFFFF"/>
              <w:tabs>
                <w:tab w:val="left" w:pos="3969"/>
              </w:tabs>
              <w:suppressAutoHyphens/>
              <w:autoSpaceDE w:val="0"/>
              <w:autoSpaceDN w:val="0"/>
              <w:adjustRightInd w:val="0"/>
              <w:contextualSpacing/>
              <w:jc w:val="both"/>
            </w:pPr>
            <w:r>
              <w:t xml:space="preserve">Тема 4. </w:t>
            </w:r>
          </w:p>
          <w:p w14:paraId="2937F846" w14:textId="2C19BA8A" w:rsidR="00FF371C" w:rsidRPr="00CE18E5" w:rsidRDefault="00FF371C" w:rsidP="00FF371C">
            <w:pPr>
              <w:widowControl w:val="0"/>
              <w:tabs>
                <w:tab w:val="left" w:pos="3997"/>
              </w:tabs>
              <w:suppressAutoHyphens/>
              <w:jc w:val="both"/>
              <w:rPr>
                <w:position w:val="2"/>
              </w:rPr>
            </w:pPr>
            <w:r>
              <w:t>Сделки по передаче недвижимости в пользование</w:t>
            </w:r>
          </w:p>
        </w:tc>
        <w:tc>
          <w:tcPr>
            <w:tcW w:w="4707" w:type="dxa"/>
            <w:shd w:val="clear" w:color="auto" w:fill="auto"/>
          </w:tcPr>
          <w:p w14:paraId="77A8A44B" w14:textId="415FBBFB" w:rsidR="00FF371C" w:rsidRPr="00E732AD" w:rsidRDefault="00FF371C" w:rsidP="00FF371C">
            <w:pPr>
              <w:widowControl w:val="0"/>
              <w:jc w:val="both"/>
              <w:rPr>
                <w:position w:val="2"/>
              </w:rPr>
            </w:pPr>
            <w:r w:rsidRPr="00E732AD">
              <w:rPr>
                <w:position w:val="2"/>
              </w:rPr>
              <w:t xml:space="preserve"> </w:t>
            </w:r>
            <w:r w:rsidR="00FD685E">
              <w:rPr>
                <w:position w:val="2"/>
              </w:rPr>
              <w:t xml:space="preserve">1. </w:t>
            </w:r>
            <w:r w:rsidR="00FD685E" w:rsidRPr="00FD685E">
              <w:rPr>
                <w:position w:val="2"/>
              </w:rPr>
              <w:t>Судебная практика по делам, связанным с оспариванием сделок с недвижимостью</w:t>
            </w:r>
          </w:p>
        </w:tc>
        <w:tc>
          <w:tcPr>
            <w:tcW w:w="3543" w:type="dxa"/>
            <w:shd w:val="clear" w:color="auto" w:fill="auto"/>
          </w:tcPr>
          <w:p w14:paraId="1BB3CAC8" w14:textId="6E3CAD10" w:rsidR="00FF371C" w:rsidRPr="00FD685E" w:rsidRDefault="00FD685E" w:rsidP="00FF371C">
            <w:pPr>
              <w:widowControl w:val="0"/>
              <w:tabs>
                <w:tab w:val="left" w:pos="993"/>
              </w:tabs>
              <w:jc w:val="both"/>
              <w:rPr>
                <w:b/>
                <w:bCs/>
                <w:iCs/>
                <w:color w:val="FF0000"/>
                <w:lang w:eastAsia="en-US"/>
              </w:rPr>
            </w:pPr>
            <w:r w:rsidRPr="00FD685E">
              <w:t>Анализ теоретического материала и правоприменительной практики, составление проектов договоров; п</w:t>
            </w:r>
            <w:r w:rsidR="00FF371C" w:rsidRPr="00FD685E">
              <w:t xml:space="preserve">одготовка к решению </w:t>
            </w:r>
            <w:r w:rsidR="00FF371C" w:rsidRPr="00FD685E">
              <w:rPr>
                <w:lang w:eastAsia="en-US"/>
              </w:rPr>
              <w:t xml:space="preserve">тестовых заданий, ситуативных задач. </w:t>
            </w:r>
          </w:p>
        </w:tc>
      </w:tr>
      <w:tr w:rsidR="00970751" w:rsidRPr="00CC1A34" w14:paraId="5643D0AD" w14:textId="77777777" w:rsidTr="00283879">
        <w:tc>
          <w:tcPr>
            <w:tcW w:w="2127" w:type="dxa"/>
            <w:shd w:val="clear" w:color="auto" w:fill="auto"/>
          </w:tcPr>
          <w:p w14:paraId="602A7D30" w14:textId="77777777" w:rsidR="00FF371C" w:rsidRDefault="00FF371C" w:rsidP="00FF371C">
            <w:pPr>
              <w:widowControl w:val="0"/>
              <w:suppressAutoHyphens/>
              <w:contextualSpacing/>
              <w:jc w:val="both"/>
            </w:pPr>
            <w:r>
              <w:t xml:space="preserve">Тема 5. </w:t>
            </w:r>
          </w:p>
          <w:p w14:paraId="19201C96" w14:textId="59117F37" w:rsidR="00970751" w:rsidRPr="00CE18E5" w:rsidRDefault="00FF371C" w:rsidP="00FF371C">
            <w:pPr>
              <w:widowControl w:val="0"/>
              <w:shd w:val="clear" w:color="auto" w:fill="FFFFFF"/>
              <w:suppressAutoHyphens/>
              <w:jc w:val="both"/>
              <w:rPr>
                <w:i/>
              </w:rPr>
            </w:pPr>
            <w:r>
              <w:t>Иные сделки с недвижимостью</w:t>
            </w:r>
          </w:p>
        </w:tc>
        <w:tc>
          <w:tcPr>
            <w:tcW w:w="4707" w:type="dxa"/>
            <w:shd w:val="clear" w:color="auto" w:fill="auto"/>
          </w:tcPr>
          <w:p w14:paraId="397DF970" w14:textId="0BCE5285" w:rsidR="00CE2B43" w:rsidRDefault="00CE2B43" w:rsidP="00970751">
            <w:pPr>
              <w:widowControl w:val="0"/>
              <w:numPr>
                <w:ilvl w:val="0"/>
                <w:numId w:val="15"/>
              </w:numPr>
              <w:ind w:left="0" w:firstLine="0"/>
              <w:jc w:val="both"/>
              <w:rPr>
                <w:position w:val="2"/>
              </w:rPr>
            </w:pPr>
            <w:r w:rsidRPr="00CE2B43">
              <w:rPr>
                <w:position w:val="2"/>
              </w:rPr>
              <w:t xml:space="preserve">Судебная практика по делам, связанным с заключением договоров с риелтором, оказанием риэлтерских услуг. </w:t>
            </w:r>
          </w:p>
          <w:p w14:paraId="05407E87" w14:textId="6FCD40B2" w:rsidR="00FD685E" w:rsidRDefault="00FD685E" w:rsidP="00970751">
            <w:pPr>
              <w:widowControl w:val="0"/>
              <w:numPr>
                <w:ilvl w:val="0"/>
                <w:numId w:val="15"/>
              </w:numPr>
              <w:ind w:left="0" w:firstLine="0"/>
              <w:jc w:val="both"/>
              <w:rPr>
                <w:position w:val="2"/>
              </w:rPr>
            </w:pPr>
            <w:r w:rsidRPr="00FD685E">
              <w:rPr>
                <w:position w:val="2"/>
              </w:rPr>
              <w:t xml:space="preserve">Судебная практика по делам о </w:t>
            </w:r>
            <w:r w:rsidRPr="00FD685E">
              <w:rPr>
                <w:position w:val="2"/>
              </w:rPr>
              <w:lastRenderedPageBreak/>
              <w:t>защите прав потребителей на рынке недвижимости.</w:t>
            </w:r>
          </w:p>
          <w:p w14:paraId="68CCB387" w14:textId="6C9AF190" w:rsidR="00970751" w:rsidRPr="00E732AD" w:rsidRDefault="00FD685E" w:rsidP="00CE2B43">
            <w:pPr>
              <w:widowControl w:val="0"/>
              <w:jc w:val="both"/>
              <w:rPr>
                <w:position w:val="2"/>
              </w:rPr>
            </w:pPr>
            <w:r>
              <w:rPr>
                <w:position w:val="2"/>
              </w:rPr>
              <w:t>3</w:t>
            </w:r>
            <w:r w:rsidR="00CE2B43">
              <w:rPr>
                <w:position w:val="2"/>
              </w:rPr>
              <w:t xml:space="preserve">. </w:t>
            </w:r>
            <w:r w:rsidR="00CE2B43" w:rsidRPr="00CE2B43">
              <w:rPr>
                <w:position w:val="2"/>
              </w:rPr>
              <w:t>Страхование недвижимости</w:t>
            </w:r>
          </w:p>
        </w:tc>
        <w:tc>
          <w:tcPr>
            <w:tcW w:w="3543" w:type="dxa"/>
            <w:shd w:val="clear" w:color="auto" w:fill="auto"/>
          </w:tcPr>
          <w:p w14:paraId="1010240D" w14:textId="2F30B7B6" w:rsidR="00970751" w:rsidRPr="00FD685E" w:rsidRDefault="00FD685E" w:rsidP="00970751">
            <w:pPr>
              <w:widowControl w:val="0"/>
              <w:tabs>
                <w:tab w:val="left" w:pos="993"/>
              </w:tabs>
              <w:jc w:val="both"/>
              <w:rPr>
                <w:color w:val="FF0000"/>
              </w:rPr>
            </w:pPr>
            <w:r w:rsidRPr="00FD685E">
              <w:lastRenderedPageBreak/>
              <w:t>Поиск проблемных аспектов и путей решения, систематизация изученного материала</w:t>
            </w:r>
            <w:r>
              <w:t>; п</w:t>
            </w:r>
            <w:r w:rsidR="00970751" w:rsidRPr="00FD685E">
              <w:rPr>
                <w:lang w:eastAsia="en-US"/>
              </w:rPr>
              <w:t xml:space="preserve">одготовка к тестированию. </w:t>
            </w:r>
          </w:p>
        </w:tc>
      </w:tr>
    </w:tbl>
    <w:p w14:paraId="61C8BF8E" w14:textId="77777777" w:rsidR="00367F83" w:rsidRDefault="00367F83" w:rsidP="00DF5E79">
      <w:pPr>
        <w:pStyle w:val="10"/>
        <w:spacing w:before="0" w:line="276" w:lineRule="auto"/>
        <w:ind w:firstLine="709"/>
        <w:jc w:val="both"/>
        <w:rPr>
          <w:rFonts w:ascii="Times New Roman" w:hAnsi="Times New Roman"/>
          <w:color w:val="auto"/>
        </w:rPr>
      </w:pPr>
    </w:p>
    <w:p w14:paraId="6D698CD1" w14:textId="77777777" w:rsidR="00B533E3" w:rsidRDefault="005748EB" w:rsidP="00DF5E79">
      <w:pPr>
        <w:pStyle w:val="1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14:paraId="054C0CCA" w14:textId="77777777" w:rsidR="00970751" w:rsidRPr="00970751" w:rsidRDefault="00970751" w:rsidP="00DF5E79">
      <w:pPr>
        <w:spacing w:line="276" w:lineRule="auto"/>
        <w:ind w:firstLine="709"/>
      </w:pPr>
    </w:p>
    <w:p w14:paraId="5193535C" w14:textId="1D3D2A3E" w:rsidR="005748EB" w:rsidRPr="00615F20" w:rsidRDefault="005748EB" w:rsidP="00DF5E79">
      <w:pPr>
        <w:spacing w:line="276" w:lineRule="auto"/>
        <w:ind w:firstLine="709"/>
        <w:jc w:val="both"/>
        <w:rPr>
          <w:sz w:val="28"/>
        </w:rPr>
      </w:pPr>
      <w:r w:rsidRPr="007556AD">
        <w:rPr>
          <w:sz w:val="28"/>
          <w:szCs w:val="28"/>
        </w:rPr>
        <w:t xml:space="preserve">В рамках дисциплины </w:t>
      </w:r>
      <w:r w:rsidRPr="007556AD">
        <w:rPr>
          <w:sz w:val="28"/>
        </w:rPr>
        <w:t>«</w:t>
      </w:r>
      <w:r w:rsidR="00774FA4" w:rsidRPr="00774FA4">
        <w:rPr>
          <w:bCs/>
          <w:sz w:val="28"/>
          <w:szCs w:val="28"/>
        </w:rPr>
        <w:t>Сделки с недвижимым имуществом</w:t>
      </w:r>
      <w:r w:rsidRPr="007556AD">
        <w:rPr>
          <w:sz w:val="28"/>
          <w:szCs w:val="28"/>
        </w:rPr>
        <w:t xml:space="preserve">» </w:t>
      </w:r>
      <w:r w:rsidR="00774FA4">
        <w:rPr>
          <w:sz w:val="28"/>
        </w:rPr>
        <w:t xml:space="preserve">выполняет </w:t>
      </w:r>
      <w:r w:rsidR="00B01D84" w:rsidRPr="00615F20">
        <w:rPr>
          <w:sz w:val="28"/>
        </w:rPr>
        <w:t>проектную</w:t>
      </w:r>
      <w:r w:rsidR="00774FA4" w:rsidRPr="00615F20">
        <w:rPr>
          <w:sz w:val="28"/>
        </w:rPr>
        <w:t xml:space="preserve"> работу.</w:t>
      </w:r>
    </w:p>
    <w:p w14:paraId="1BF1D02F" w14:textId="72035F76" w:rsidR="009A429B" w:rsidRPr="00615F20" w:rsidRDefault="00066E6B" w:rsidP="00066E6B">
      <w:pPr>
        <w:spacing w:line="276" w:lineRule="auto"/>
        <w:ind w:firstLine="709"/>
        <w:jc w:val="both"/>
        <w:rPr>
          <w:b/>
          <w:sz w:val="28"/>
          <w:szCs w:val="28"/>
        </w:rPr>
      </w:pPr>
      <w:r w:rsidRPr="00615F20">
        <w:rPr>
          <w:b/>
          <w:sz w:val="28"/>
          <w:szCs w:val="28"/>
        </w:rPr>
        <w:t xml:space="preserve">Примерные темы </w:t>
      </w:r>
      <w:r w:rsidR="00B01D84" w:rsidRPr="00615F20">
        <w:rPr>
          <w:b/>
          <w:sz w:val="28"/>
          <w:szCs w:val="28"/>
        </w:rPr>
        <w:t>проектных</w:t>
      </w:r>
      <w:r w:rsidRPr="00615F20">
        <w:rPr>
          <w:b/>
          <w:sz w:val="28"/>
          <w:szCs w:val="28"/>
        </w:rPr>
        <w:t xml:space="preserve"> работ:</w:t>
      </w:r>
    </w:p>
    <w:p w14:paraId="108EDFA7" w14:textId="32870A19" w:rsidR="00066E6B" w:rsidRPr="00615F20" w:rsidRDefault="00066E6B" w:rsidP="00066E6B">
      <w:pPr>
        <w:spacing w:line="276" w:lineRule="auto"/>
        <w:ind w:firstLine="709"/>
        <w:jc w:val="both"/>
        <w:rPr>
          <w:b/>
          <w:sz w:val="28"/>
        </w:rPr>
      </w:pPr>
      <w:r w:rsidRPr="00615F20">
        <w:rPr>
          <w:b/>
          <w:sz w:val="28"/>
        </w:rPr>
        <w:t>Тем</w:t>
      </w:r>
      <w:r w:rsidR="00615F20" w:rsidRPr="00615F20">
        <w:rPr>
          <w:b/>
          <w:sz w:val="28"/>
        </w:rPr>
        <w:t>а</w:t>
      </w:r>
      <w:r w:rsidRPr="00615F20">
        <w:rPr>
          <w:b/>
          <w:sz w:val="28"/>
        </w:rPr>
        <w:t xml:space="preserve"> </w:t>
      </w:r>
      <w:r w:rsidR="00615F20" w:rsidRPr="00615F20">
        <w:rPr>
          <w:b/>
          <w:sz w:val="28"/>
        </w:rPr>
        <w:t>проектной</w:t>
      </w:r>
      <w:r w:rsidRPr="00615F20">
        <w:rPr>
          <w:b/>
          <w:sz w:val="28"/>
        </w:rPr>
        <w:t xml:space="preserve"> работы №1:</w:t>
      </w:r>
    </w:p>
    <w:p w14:paraId="38EC60C1" w14:textId="257CC02F" w:rsidR="00066E6B" w:rsidRDefault="00615F20" w:rsidP="00066E6B">
      <w:pPr>
        <w:spacing w:line="276" w:lineRule="auto"/>
        <w:ind w:firstLine="709"/>
        <w:jc w:val="both"/>
        <w:rPr>
          <w:bCs/>
          <w:sz w:val="28"/>
        </w:rPr>
      </w:pPr>
      <w:r>
        <w:rPr>
          <w:bCs/>
          <w:sz w:val="28"/>
        </w:rPr>
        <w:t xml:space="preserve">Собрать пакет документов для последующего составления договора купли-продажи </w:t>
      </w:r>
      <w:r w:rsidR="0005151C">
        <w:rPr>
          <w:bCs/>
          <w:sz w:val="28"/>
        </w:rPr>
        <w:t>жилого помещения</w:t>
      </w:r>
      <w:r>
        <w:rPr>
          <w:bCs/>
          <w:sz w:val="28"/>
        </w:rPr>
        <w:t xml:space="preserve"> на вторичном рынке:</w:t>
      </w:r>
    </w:p>
    <w:p w14:paraId="5BE36168" w14:textId="4A758D78" w:rsidR="00615F20" w:rsidRPr="00615F20" w:rsidRDefault="00615F20" w:rsidP="00615F20">
      <w:pPr>
        <w:spacing w:line="276" w:lineRule="auto"/>
        <w:ind w:firstLine="709"/>
        <w:jc w:val="both"/>
        <w:rPr>
          <w:bCs/>
          <w:sz w:val="28"/>
        </w:rPr>
      </w:pPr>
      <w:r w:rsidRPr="00615F20">
        <w:rPr>
          <w:bCs/>
          <w:sz w:val="28"/>
        </w:rPr>
        <w:t>- паспорт гражданина РФ,</w:t>
      </w:r>
      <w:r>
        <w:rPr>
          <w:bCs/>
          <w:sz w:val="28"/>
        </w:rPr>
        <w:t xml:space="preserve"> </w:t>
      </w:r>
    </w:p>
    <w:p w14:paraId="3D1CC92B" w14:textId="26BB6D0D" w:rsidR="00615F20" w:rsidRDefault="00615F20" w:rsidP="00615F20">
      <w:pPr>
        <w:spacing w:line="276" w:lineRule="auto"/>
        <w:ind w:firstLine="709"/>
        <w:jc w:val="both"/>
        <w:rPr>
          <w:bCs/>
          <w:sz w:val="28"/>
        </w:rPr>
      </w:pPr>
      <w:r w:rsidRPr="00615F20">
        <w:rPr>
          <w:bCs/>
          <w:sz w:val="28"/>
        </w:rPr>
        <w:t>- справка о составе семьи,</w:t>
      </w:r>
    </w:p>
    <w:p w14:paraId="7F534617" w14:textId="3BBC07DA" w:rsidR="00615F20" w:rsidRPr="00615F20" w:rsidRDefault="00615F20" w:rsidP="00615F20">
      <w:pPr>
        <w:spacing w:line="276" w:lineRule="auto"/>
        <w:ind w:firstLine="709"/>
        <w:jc w:val="both"/>
        <w:rPr>
          <w:bCs/>
          <w:sz w:val="28"/>
        </w:rPr>
      </w:pPr>
      <w:r>
        <w:rPr>
          <w:bCs/>
          <w:sz w:val="28"/>
        </w:rPr>
        <w:t xml:space="preserve">- </w:t>
      </w:r>
      <w:r w:rsidRPr="00615F20">
        <w:rPr>
          <w:bCs/>
          <w:sz w:val="28"/>
        </w:rPr>
        <w:t>справка о регистрации</w:t>
      </w:r>
      <w:r>
        <w:rPr>
          <w:bCs/>
          <w:sz w:val="28"/>
        </w:rPr>
        <w:t xml:space="preserve"> в квартире, </w:t>
      </w:r>
    </w:p>
    <w:p w14:paraId="0136110F" w14:textId="77777777" w:rsidR="00615F20" w:rsidRPr="00615F20" w:rsidRDefault="00615F20" w:rsidP="00615F20">
      <w:pPr>
        <w:spacing w:line="276" w:lineRule="auto"/>
        <w:ind w:firstLine="709"/>
        <w:jc w:val="both"/>
        <w:rPr>
          <w:bCs/>
          <w:sz w:val="28"/>
        </w:rPr>
      </w:pPr>
      <w:r w:rsidRPr="00615F20">
        <w:rPr>
          <w:bCs/>
          <w:sz w:val="28"/>
        </w:rPr>
        <w:t>- выписка из ЕГРН,</w:t>
      </w:r>
    </w:p>
    <w:p w14:paraId="12392FF6" w14:textId="77777777" w:rsidR="00615F20" w:rsidRPr="00615F20" w:rsidRDefault="00615F20" w:rsidP="00615F20">
      <w:pPr>
        <w:spacing w:line="276" w:lineRule="auto"/>
        <w:ind w:firstLine="709"/>
        <w:jc w:val="both"/>
        <w:rPr>
          <w:bCs/>
          <w:sz w:val="28"/>
        </w:rPr>
      </w:pPr>
      <w:r w:rsidRPr="00615F20">
        <w:rPr>
          <w:bCs/>
          <w:sz w:val="28"/>
        </w:rPr>
        <w:t>- нотариальная доверенность (при необходимости),</w:t>
      </w:r>
    </w:p>
    <w:p w14:paraId="36F1BD19" w14:textId="77777777" w:rsidR="00615F20" w:rsidRPr="00615F20" w:rsidRDefault="00615F20" w:rsidP="00615F20">
      <w:pPr>
        <w:spacing w:line="276" w:lineRule="auto"/>
        <w:ind w:firstLine="709"/>
        <w:jc w:val="both"/>
        <w:rPr>
          <w:bCs/>
          <w:sz w:val="28"/>
        </w:rPr>
      </w:pPr>
      <w:r w:rsidRPr="00615F20">
        <w:rPr>
          <w:bCs/>
          <w:sz w:val="28"/>
        </w:rPr>
        <w:t>- разрешение органов опеки и попечительства (при необходимости),</w:t>
      </w:r>
    </w:p>
    <w:p w14:paraId="72F0270E" w14:textId="77777777" w:rsidR="00615F20" w:rsidRPr="00615F20" w:rsidRDefault="00615F20" w:rsidP="00615F20">
      <w:pPr>
        <w:spacing w:line="276" w:lineRule="auto"/>
        <w:ind w:firstLine="709"/>
        <w:jc w:val="both"/>
        <w:rPr>
          <w:bCs/>
          <w:sz w:val="28"/>
        </w:rPr>
      </w:pPr>
      <w:r w:rsidRPr="00615F20">
        <w:rPr>
          <w:bCs/>
          <w:sz w:val="28"/>
        </w:rPr>
        <w:t>- свидетельство о рождении ребенка (при наличии детей),</w:t>
      </w:r>
    </w:p>
    <w:p w14:paraId="02174AD0" w14:textId="378605EB" w:rsidR="00615F20" w:rsidRDefault="00615F20" w:rsidP="00615F20">
      <w:pPr>
        <w:spacing w:line="276" w:lineRule="auto"/>
        <w:ind w:firstLine="709"/>
        <w:jc w:val="both"/>
        <w:rPr>
          <w:bCs/>
          <w:sz w:val="28"/>
        </w:rPr>
      </w:pPr>
      <w:r w:rsidRPr="00615F20">
        <w:rPr>
          <w:bCs/>
          <w:sz w:val="28"/>
        </w:rPr>
        <w:t>- письменное согласие супруга/супруги,</w:t>
      </w:r>
    </w:p>
    <w:p w14:paraId="2B9DEC67" w14:textId="0973BA95" w:rsidR="00615F20" w:rsidRPr="00615F20" w:rsidRDefault="00615F20" w:rsidP="00615F20">
      <w:pPr>
        <w:spacing w:line="276" w:lineRule="auto"/>
        <w:ind w:firstLine="709"/>
        <w:jc w:val="both"/>
        <w:rPr>
          <w:bCs/>
          <w:sz w:val="28"/>
        </w:rPr>
      </w:pPr>
      <w:r>
        <w:rPr>
          <w:bCs/>
          <w:sz w:val="28"/>
        </w:rPr>
        <w:t xml:space="preserve">- </w:t>
      </w:r>
      <w:r w:rsidRPr="00615F20">
        <w:rPr>
          <w:bCs/>
          <w:sz w:val="28"/>
        </w:rPr>
        <w:t>справк</w:t>
      </w:r>
      <w:r>
        <w:rPr>
          <w:bCs/>
          <w:sz w:val="28"/>
        </w:rPr>
        <w:t>а</w:t>
      </w:r>
      <w:r w:rsidRPr="00615F20">
        <w:rPr>
          <w:bCs/>
          <w:sz w:val="28"/>
        </w:rPr>
        <w:t xml:space="preserve"> от психиатра и нарколога</w:t>
      </w:r>
      <w:r>
        <w:rPr>
          <w:bCs/>
          <w:sz w:val="28"/>
        </w:rPr>
        <w:t>,</w:t>
      </w:r>
    </w:p>
    <w:p w14:paraId="529DB174" w14:textId="37C9AE96" w:rsidR="00615F20" w:rsidRDefault="00615F20" w:rsidP="00615F20">
      <w:pPr>
        <w:spacing w:line="276" w:lineRule="auto"/>
        <w:ind w:firstLine="709"/>
        <w:jc w:val="both"/>
        <w:rPr>
          <w:bCs/>
          <w:sz w:val="28"/>
        </w:rPr>
      </w:pPr>
      <w:r w:rsidRPr="00615F20">
        <w:rPr>
          <w:bCs/>
          <w:sz w:val="28"/>
        </w:rPr>
        <w:t>- правоустанавливающий документ,</w:t>
      </w:r>
    </w:p>
    <w:p w14:paraId="4F3B7CC5" w14:textId="3B1DBF72" w:rsidR="00615F20" w:rsidRDefault="00615F20" w:rsidP="00615F20">
      <w:pPr>
        <w:spacing w:line="276" w:lineRule="auto"/>
        <w:ind w:firstLine="709"/>
        <w:jc w:val="both"/>
        <w:rPr>
          <w:bCs/>
          <w:sz w:val="28"/>
        </w:rPr>
      </w:pPr>
      <w:r>
        <w:rPr>
          <w:bCs/>
          <w:sz w:val="28"/>
        </w:rPr>
        <w:t>- к</w:t>
      </w:r>
      <w:r w:rsidRPr="00615F20">
        <w:rPr>
          <w:bCs/>
          <w:sz w:val="28"/>
        </w:rPr>
        <w:t>опия финансово-лицевого счета</w:t>
      </w:r>
      <w:r>
        <w:rPr>
          <w:bCs/>
          <w:sz w:val="28"/>
        </w:rPr>
        <w:t xml:space="preserve"> (платежные документы за услуги ЖКХ),</w:t>
      </w:r>
    </w:p>
    <w:p w14:paraId="7F463B52" w14:textId="26FC7944" w:rsidR="00524556" w:rsidRPr="00615F20" w:rsidRDefault="00524556" w:rsidP="00615F20">
      <w:pPr>
        <w:spacing w:line="276" w:lineRule="auto"/>
        <w:ind w:firstLine="709"/>
        <w:jc w:val="both"/>
        <w:rPr>
          <w:bCs/>
          <w:sz w:val="28"/>
        </w:rPr>
      </w:pPr>
      <w:r>
        <w:rPr>
          <w:bCs/>
          <w:sz w:val="28"/>
        </w:rPr>
        <w:t>- с</w:t>
      </w:r>
      <w:r w:rsidRPr="00524556">
        <w:rPr>
          <w:bCs/>
          <w:sz w:val="28"/>
        </w:rPr>
        <w:t>ертификат о праве на материнский капитал</w:t>
      </w:r>
      <w:r>
        <w:rPr>
          <w:bCs/>
          <w:sz w:val="28"/>
        </w:rPr>
        <w:t>,</w:t>
      </w:r>
    </w:p>
    <w:p w14:paraId="76336D8E" w14:textId="5D7F8B7A" w:rsidR="00615F20" w:rsidRDefault="00615F20" w:rsidP="00615F20">
      <w:pPr>
        <w:spacing w:line="276" w:lineRule="auto"/>
        <w:ind w:firstLine="709"/>
        <w:jc w:val="both"/>
        <w:rPr>
          <w:bCs/>
          <w:sz w:val="28"/>
        </w:rPr>
      </w:pPr>
      <w:r w:rsidRPr="00615F20">
        <w:rPr>
          <w:bCs/>
          <w:sz w:val="28"/>
        </w:rPr>
        <w:t>- технический паспорт.</w:t>
      </w:r>
    </w:p>
    <w:p w14:paraId="0116B6F8" w14:textId="04864B5C" w:rsidR="00615F20" w:rsidRDefault="00615F20" w:rsidP="00615F20">
      <w:pPr>
        <w:spacing w:line="276" w:lineRule="auto"/>
        <w:ind w:firstLine="709"/>
        <w:jc w:val="both"/>
        <w:rPr>
          <w:bCs/>
          <w:sz w:val="28"/>
        </w:rPr>
      </w:pPr>
      <w:r>
        <w:rPr>
          <w:bCs/>
          <w:sz w:val="28"/>
        </w:rPr>
        <w:t>На основе собранных документов составить проект договора купли продажи.</w:t>
      </w:r>
    </w:p>
    <w:p w14:paraId="6DD63867" w14:textId="3B3A7904" w:rsidR="00524556" w:rsidRPr="00524556" w:rsidRDefault="00524556" w:rsidP="00524556">
      <w:pPr>
        <w:spacing w:line="276" w:lineRule="auto"/>
        <w:ind w:firstLine="709"/>
        <w:jc w:val="both"/>
        <w:rPr>
          <w:b/>
          <w:sz w:val="28"/>
        </w:rPr>
      </w:pPr>
      <w:r w:rsidRPr="00524556">
        <w:rPr>
          <w:b/>
          <w:sz w:val="28"/>
        </w:rPr>
        <w:t>Тема проектной работы №2:</w:t>
      </w:r>
    </w:p>
    <w:p w14:paraId="2F05B288" w14:textId="285CCB3B" w:rsidR="00524556" w:rsidRDefault="00524556" w:rsidP="00524556">
      <w:pPr>
        <w:spacing w:line="276" w:lineRule="auto"/>
        <w:ind w:firstLine="709"/>
        <w:jc w:val="both"/>
        <w:rPr>
          <w:bCs/>
          <w:sz w:val="28"/>
        </w:rPr>
      </w:pPr>
      <w:r w:rsidRPr="00524556">
        <w:rPr>
          <w:bCs/>
          <w:sz w:val="28"/>
        </w:rPr>
        <w:t xml:space="preserve">Собрать пакет документов для последующего составления договора </w:t>
      </w:r>
      <w:r>
        <w:rPr>
          <w:bCs/>
          <w:sz w:val="28"/>
        </w:rPr>
        <w:t>долевого участия в строительстве</w:t>
      </w:r>
      <w:r w:rsidRPr="00524556">
        <w:rPr>
          <w:bCs/>
          <w:sz w:val="28"/>
        </w:rPr>
        <w:t>:</w:t>
      </w:r>
    </w:p>
    <w:p w14:paraId="7CEEF133" w14:textId="0FBF8E38" w:rsidR="00524556" w:rsidRPr="00524556" w:rsidRDefault="00524556" w:rsidP="00524556">
      <w:pPr>
        <w:spacing w:line="276" w:lineRule="auto"/>
        <w:ind w:firstLine="709"/>
        <w:jc w:val="both"/>
        <w:rPr>
          <w:bCs/>
          <w:sz w:val="28"/>
        </w:rPr>
      </w:pPr>
      <w:r>
        <w:rPr>
          <w:bCs/>
          <w:sz w:val="28"/>
        </w:rPr>
        <w:t xml:space="preserve">- </w:t>
      </w:r>
      <w:r w:rsidRPr="00524556">
        <w:rPr>
          <w:bCs/>
          <w:sz w:val="28"/>
        </w:rPr>
        <w:t>разрешение на строительство</w:t>
      </w:r>
      <w:r>
        <w:rPr>
          <w:bCs/>
          <w:sz w:val="28"/>
        </w:rPr>
        <w:t>,</w:t>
      </w:r>
    </w:p>
    <w:p w14:paraId="75A83F24" w14:textId="656B2F14" w:rsidR="00524556" w:rsidRPr="00524556" w:rsidRDefault="00524556" w:rsidP="00524556">
      <w:pPr>
        <w:spacing w:line="276" w:lineRule="auto"/>
        <w:ind w:firstLine="709"/>
        <w:jc w:val="both"/>
        <w:rPr>
          <w:bCs/>
          <w:sz w:val="28"/>
        </w:rPr>
      </w:pPr>
      <w:r>
        <w:rPr>
          <w:bCs/>
          <w:sz w:val="28"/>
        </w:rPr>
        <w:t xml:space="preserve">- </w:t>
      </w:r>
      <w:r w:rsidRPr="00524556">
        <w:rPr>
          <w:bCs/>
          <w:sz w:val="28"/>
        </w:rPr>
        <w:t>документ, подтверждающий право использования земельного участка</w:t>
      </w:r>
      <w:r>
        <w:rPr>
          <w:bCs/>
          <w:sz w:val="28"/>
        </w:rPr>
        <w:t>,</w:t>
      </w:r>
    </w:p>
    <w:p w14:paraId="528B2D9B" w14:textId="5BF9FA31" w:rsidR="00524556" w:rsidRPr="00524556" w:rsidRDefault="00524556" w:rsidP="00524556">
      <w:pPr>
        <w:spacing w:line="276" w:lineRule="auto"/>
        <w:ind w:firstLine="709"/>
        <w:jc w:val="both"/>
        <w:rPr>
          <w:bCs/>
          <w:sz w:val="28"/>
        </w:rPr>
      </w:pPr>
      <w:r>
        <w:rPr>
          <w:bCs/>
          <w:sz w:val="28"/>
        </w:rPr>
        <w:t xml:space="preserve">- </w:t>
      </w:r>
      <w:r w:rsidRPr="00524556">
        <w:rPr>
          <w:bCs/>
          <w:sz w:val="28"/>
        </w:rPr>
        <w:t>проектн</w:t>
      </w:r>
      <w:r>
        <w:rPr>
          <w:bCs/>
          <w:sz w:val="28"/>
        </w:rPr>
        <w:t>ая</w:t>
      </w:r>
      <w:r w:rsidRPr="00524556">
        <w:rPr>
          <w:bCs/>
          <w:sz w:val="28"/>
        </w:rPr>
        <w:t xml:space="preserve"> документацию с заключением экспертизы</w:t>
      </w:r>
      <w:r>
        <w:rPr>
          <w:bCs/>
          <w:sz w:val="28"/>
        </w:rPr>
        <w:t>,</w:t>
      </w:r>
    </w:p>
    <w:p w14:paraId="0AED512E" w14:textId="4E6523FF" w:rsidR="00524556" w:rsidRDefault="00524556" w:rsidP="00524556">
      <w:pPr>
        <w:spacing w:line="276" w:lineRule="auto"/>
        <w:ind w:firstLine="709"/>
        <w:jc w:val="both"/>
        <w:rPr>
          <w:bCs/>
          <w:sz w:val="28"/>
        </w:rPr>
      </w:pPr>
      <w:r>
        <w:rPr>
          <w:bCs/>
          <w:sz w:val="28"/>
        </w:rPr>
        <w:t xml:space="preserve">- </w:t>
      </w:r>
      <w:r w:rsidRPr="00524556">
        <w:rPr>
          <w:bCs/>
          <w:sz w:val="28"/>
        </w:rPr>
        <w:t>проектн</w:t>
      </w:r>
      <w:r>
        <w:rPr>
          <w:bCs/>
          <w:sz w:val="28"/>
        </w:rPr>
        <w:t>ая</w:t>
      </w:r>
      <w:r w:rsidRPr="00524556">
        <w:rPr>
          <w:bCs/>
          <w:sz w:val="28"/>
        </w:rPr>
        <w:t xml:space="preserve"> деклараци</w:t>
      </w:r>
      <w:r>
        <w:rPr>
          <w:bCs/>
          <w:sz w:val="28"/>
        </w:rPr>
        <w:t>я,</w:t>
      </w:r>
    </w:p>
    <w:p w14:paraId="74D67EB0" w14:textId="0382348D" w:rsidR="00524556" w:rsidRDefault="00524556" w:rsidP="00524556">
      <w:pPr>
        <w:spacing w:line="276" w:lineRule="auto"/>
        <w:ind w:firstLine="709"/>
        <w:jc w:val="both"/>
        <w:rPr>
          <w:bCs/>
          <w:sz w:val="28"/>
        </w:rPr>
      </w:pPr>
      <w:r>
        <w:rPr>
          <w:bCs/>
          <w:sz w:val="28"/>
        </w:rPr>
        <w:t>- у</w:t>
      </w:r>
      <w:r w:rsidRPr="00524556">
        <w:rPr>
          <w:bCs/>
          <w:sz w:val="28"/>
        </w:rPr>
        <w:t>чредительная документация</w:t>
      </w:r>
      <w:r>
        <w:rPr>
          <w:bCs/>
          <w:sz w:val="28"/>
        </w:rPr>
        <w:t xml:space="preserve"> застройщика,</w:t>
      </w:r>
    </w:p>
    <w:p w14:paraId="3526A8BD" w14:textId="542097E5" w:rsidR="00524556" w:rsidRDefault="00524556" w:rsidP="00524556">
      <w:pPr>
        <w:spacing w:line="276" w:lineRule="auto"/>
        <w:ind w:firstLine="709"/>
        <w:jc w:val="both"/>
        <w:rPr>
          <w:bCs/>
          <w:sz w:val="28"/>
        </w:rPr>
      </w:pPr>
      <w:r>
        <w:rPr>
          <w:bCs/>
          <w:sz w:val="28"/>
        </w:rPr>
        <w:t xml:space="preserve">- сведения об уполномоченном банке на открытие </w:t>
      </w:r>
      <w:proofErr w:type="spellStart"/>
      <w:r>
        <w:rPr>
          <w:bCs/>
          <w:sz w:val="28"/>
        </w:rPr>
        <w:t>эскроу</w:t>
      </w:r>
      <w:proofErr w:type="spellEnd"/>
      <w:r>
        <w:rPr>
          <w:bCs/>
          <w:sz w:val="28"/>
        </w:rPr>
        <w:t>-счета.</w:t>
      </w:r>
    </w:p>
    <w:p w14:paraId="01700D14" w14:textId="216A8490" w:rsidR="00524556" w:rsidRDefault="00524556" w:rsidP="00524556">
      <w:pPr>
        <w:spacing w:line="276" w:lineRule="auto"/>
        <w:ind w:firstLine="709"/>
        <w:jc w:val="both"/>
        <w:rPr>
          <w:bCs/>
          <w:sz w:val="28"/>
        </w:rPr>
      </w:pPr>
      <w:r w:rsidRPr="00524556">
        <w:rPr>
          <w:bCs/>
          <w:sz w:val="28"/>
        </w:rPr>
        <w:lastRenderedPageBreak/>
        <w:t>На основе собранных документов составить проект договора</w:t>
      </w:r>
      <w:r>
        <w:rPr>
          <w:bCs/>
          <w:sz w:val="28"/>
        </w:rPr>
        <w:t xml:space="preserve"> </w:t>
      </w:r>
      <w:r w:rsidRPr="00524556">
        <w:rPr>
          <w:bCs/>
          <w:sz w:val="28"/>
        </w:rPr>
        <w:t>долевого участия в строительстве</w:t>
      </w:r>
      <w:r>
        <w:rPr>
          <w:bCs/>
          <w:sz w:val="28"/>
        </w:rPr>
        <w:t xml:space="preserve">. </w:t>
      </w:r>
    </w:p>
    <w:p w14:paraId="155ACDD6" w14:textId="77777777" w:rsidR="00524556" w:rsidRDefault="00524556" w:rsidP="00524556">
      <w:pPr>
        <w:spacing w:line="276" w:lineRule="auto"/>
        <w:ind w:firstLine="709"/>
        <w:jc w:val="both"/>
        <w:rPr>
          <w:b/>
          <w:sz w:val="28"/>
        </w:rPr>
      </w:pPr>
      <w:r w:rsidRPr="00524556">
        <w:rPr>
          <w:b/>
          <w:sz w:val="28"/>
        </w:rPr>
        <w:t>Тема проектной работы №3:</w:t>
      </w:r>
      <w:r>
        <w:rPr>
          <w:b/>
          <w:sz w:val="28"/>
        </w:rPr>
        <w:t xml:space="preserve"> </w:t>
      </w:r>
    </w:p>
    <w:p w14:paraId="0E6C477B" w14:textId="395E2E64" w:rsidR="00524556" w:rsidRDefault="00524556" w:rsidP="00524556">
      <w:pPr>
        <w:spacing w:line="276" w:lineRule="auto"/>
        <w:ind w:firstLine="709"/>
        <w:jc w:val="both"/>
        <w:rPr>
          <w:bCs/>
          <w:sz w:val="28"/>
        </w:rPr>
      </w:pPr>
      <w:r w:rsidRPr="00524556">
        <w:rPr>
          <w:bCs/>
          <w:sz w:val="28"/>
        </w:rPr>
        <w:t xml:space="preserve">Собрать пакет документов для последующего составления договора </w:t>
      </w:r>
      <w:r w:rsidR="0005151C" w:rsidRPr="0005151C">
        <w:rPr>
          <w:bCs/>
          <w:sz w:val="28"/>
        </w:rPr>
        <w:t xml:space="preserve">купли-продажи </w:t>
      </w:r>
      <w:r w:rsidR="0005151C">
        <w:rPr>
          <w:bCs/>
          <w:sz w:val="28"/>
        </w:rPr>
        <w:t>жилого помещения</w:t>
      </w:r>
      <w:r w:rsidR="0005151C" w:rsidRPr="0005151C">
        <w:rPr>
          <w:bCs/>
          <w:sz w:val="28"/>
        </w:rPr>
        <w:t xml:space="preserve"> </w:t>
      </w:r>
      <w:r w:rsidR="0005151C">
        <w:rPr>
          <w:bCs/>
          <w:sz w:val="28"/>
        </w:rPr>
        <w:t xml:space="preserve">или </w:t>
      </w:r>
      <w:r w:rsidRPr="00524556">
        <w:rPr>
          <w:bCs/>
          <w:sz w:val="28"/>
        </w:rPr>
        <w:t>долевого участия в строительстве</w:t>
      </w:r>
      <w:r w:rsidR="0005151C">
        <w:rPr>
          <w:bCs/>
          <w:sz w:val="28"/>
        </w:rPr>
        <w:t xml:space="preserve"> с привлечением кредитных средств</w:t>
      </w:r>
      <w:r w:rsidRPr="00524556">
        <w:rPr>
          <w:bCs/>
          <w:sz w:val="28"/>
        </w:rPr>
        <w:t>:</w:t>
      </w:r>
    </w:p>
    <w:p w14:paraId="6D268F3D" w14:textId="0AC35C28" w:rsidR="0005151C" w:rsidRDefault="0005151C" w:rsidP="00524556">
      <w:pPr>
        <w:spacing w:line="276" w:lineRule="auto"/>
        <w:ind w:firstLine="709"/>
        <w:jc w:val="both"/>
        <w:rPr>
          <w:bCs/>
          <w:sz w:val="28"/>
        </w:rPr>
      </w:pPr>
      <w:r>
        <w:rPr>
          <w:bCs/>
          <w:sz w:val="28"/>
        </w:rPr>
        <w:t>- документы для получения кредита</w:t>
      </w:r>
      <w:r w:rsidR="00472884">
        <w:rPr>
          <w:bCs/>
          <w:sz w:val="28"/>
        </w:rPr>
        <w:t>,</w:t>
      </w:r>
    </w:p>
    <w:p w14:paraId="2F0D9C16" w14:textId="322F0F2A" w:rsidR="0005151C" w:rsidRDefault="0005151C" w:rsidP="00524556">
      <w:pPr>
        <w:spacing w:line="276" w:lineRule="auto"/>
        <w:ind w:firstLine="709"/>
        <w:jc w:val="both"/>
        <w:rPr>
          <w:bCs/>
          <w:sz w:val="28"/>
        </w:rPr>
      </w:pPr>
      <w:r>
        <w:rPr>
          <w:bCs/>
          <w:sz w:val="28"/>
        </w:rPr>
        <w:t>- оценка объекта,</w:t>
      </w:r>
    </w:p>
    <w:p w14:paraId="526592A0" w14:textId="1D491435" w:rsidR="0005151C" w:rsidRPr="00524556" w:rsidRDefault="0005151C" w:rsidP="00524556">
      <w:pPr>
        <w:spacing w:line="276" w:lineRule="auto"/>
        <w:ind w:firstLine="709"/>
        <w:jc w:val="both"/>
        <w:rPr>
          <w:bCs/>
          <w:sz w:val="28"/>
        </w:rPr>
      </w:pPr>
      <w:r>
        <w:rPr>
          <w:bCs/>
          <w:sz w:val="28"/>
        </w:rPr>
        <w:t>- договор страхования объекта.</w:t>
      </w:r>
    </w:p>
    <w:p w14:paraId="52CC6225" w14:textId="76894DC3" w:rsidR="00066E6B" w:rsidRDefault="00066E6B" w:rsidP="00B24E04">
      <w:pPr>
        <w:spacing w:line="276" w:lineRule="auto"/>
        <w:rPr>
          <w:b/>
          <w:sz w:val="28"/>
          <w:szCs w:val="28"/>
        </w:rPr>
      </w:pPr>
    </w:p>
    <w:p w14:paraId="64FFD47A" w14:textId="5ACBFE7C" w:rsidR="00BB545A" w:rsidRPr="00791D0B" w:rsidRDefault="00BB545A" w:rsidP="00DF5E79">
      <w:pPr>
        <w:spacing w:line="276" w:lineRule="auto"/>
        <w:ind w:firstLine="709"/>
        <w:jc w:val="center"/>
        <w:rPr>
          <w:b/>
          <w:sz w:val="28"/>
          <w:szCs w:val="28"/>
        </w:rPr>
      </w:pPr>
      <w:r w:rsidRPr="00791D0B">
        <w:rPr>
          <w:b/>
          <w:sz w:val="28"/>
          <w:szCs w:val="28"/>
        </w:rPr>
        <w:t>Перечень примерных тем для докладов</w:t>
      </w:r>
      <w:r w:rsidR="006376EE">
        <w:rPr>
          <w:b/>
          <w:sz w:val="28"/>
          <w:szCs w:val="28"/>
        </w:rPr>
        <w:t xml:space="preserve"> и презентаций на семинарских занятиях</w:t>
      </w:r>
      <w:r w:rsidRPr="00791D0B">
        <w:rPr>
          <w:b/>
          <w:sz w:val="28"/>
          <w:szCs w:val="28"/>
        </w:rPr>
        <w:t>:</w:t>
      </w:r>
    </w:p>
    <w:p w14:paraId="64A56E25" w14:textId="18355C5F" w:rsidR="0067436D" w:rsidRPr="009A3730" w:rsidRDefault="0067436D" w:rsidP="009A3730">
      <w:pPr>
        <w:numPr>
          <w:ilvl w:val="0"/>
          <w:numId w:val="20"/>
        </w:numPr>
        <w:tabs>
          <w:tab w:val="left" w:pos="0"/>
        </w:tabs>
        <w:spacing w:line="276" w:lineRule="auto"/>
        <w:jc w:val="both"/>
        <w:rPr>
          <w:bCs/>
          <w:iCs/>
          <w:sz w:val="28"/>
          <w:szCs w:val="28"/>
          <w:lang w:eastAsia="en-US"/>
        </w:rPr>
      </w:pPr>
      <w:r w:rsidRPr="009A3730">
        <w:rPr>
          <w:bCs/>
          <w:iCs/>
          <w:sz w:val="28"/>
          <w:szCs w:val="28"/>
          <w:lang w:eastAsia="en-US"/>
        </w:rPr>
        <w:t>Значение государственной регистрации прав на недвижимость</w:t>
      </w:r>
      <w:r w:rsidR="00457C11" w:rsidRPr="009A3730">
        <w:rPr>
          <w:bCs/>
          <w:iCs/>
          <w:sz w:val="28"/>
          <w:szCs w:val="28"/>
          <w:lang w:eastAsia="en-US"/>
        </w:rPr>
        <w:t>. Иностранный опыт.</w:t>
      </w:r>
    </w:p>
    <w:p w14:paraId="681C90F6" w14:textId="4EB1143A" w:rsidR="0067436D" w:rsidRPr="009A3730" w:rsidRDefault="0067436D" w:rsidP="009A3730">
      <w:pPr>
        <w:numPr>
          <w:ilvl w:val="0"/>
          <w:numId w:val="20"/>
        </w:numPr>
        <w:tabs>
          <w:tab w:val="left" w:pos="0"/>
        </w:tabs>
        <w:spacing w:line="276" w:lineRule="auto"/>
        <w:jc w:val="both"/>
        <w:rPr>
          <w:bCs/>
          <w:iCs/>
          <w:sz w:val="28"/>
          <w:szCs w:val="28"/>
          <w:lang w:eastAsia="en-US"/>
        </w:rPr>
      </w:pPr>
      <w:r w:rsidRPr="009A3730">
        <w:rPr>
          <w:bCs/>
          <w:iCs/>
          <w:sz w:val="28"/>
          <w:szCs w:val="28"/>
          <w:lang w:eastAsia="en-US"/>
        </w:rPr>
        <w:t>Инвести</w:t>
      </w:r>
      <w:r w:rsidR="00457C11" w:rsidRPr="009A3730">
        <w:rPr>
          <w:bCs/>
          <w:iCs/>
          <w:sz w:val="28"/>
          <w:szCs w:val="28"/>
          <w:lang w:eastAsia="en-US"/>
        </w:rPr>
        <w:t xml:space="preserve">ционные договоры </w:t>
      </w:r>
      <w:r w:rsidR="009A3730" w:rsidRPr="009A3730">
        <w:rPr>
          <w:bCs/>
          <w:iCs/>
          <w:sz w:val="28"/>
          <w:szCs w:val="28"/>
          <w:lang w:eastAsia="en-US"/>
        </w:rPr>
        <w:t>в строительстве недвижимости</w:t>
      </w:r>
      <w:r w:rsidRPr="009A3730">
        <w:rPr>
          <w:bCs/>
          <w:iCs/>
          <w:sz w:val="28"/>
          <w:szCs w:val="28"/>
          <w:lang w:eastAsia="en-US"/>
        </w:rPr>
        <w:t>.</w:t>
      </w:r>
    </w:p>
    <w:p w14:paraId="2AF21A8A" w14:textId="417A9737" w:rsidR="0067436D" w:rsidRPr="009A3730" w:rsidRDefault="009A3730" w:rsidP="009A3730">
      <w:pPr>
        <w:numPr>
          <w:ilvl w:val="0"/>
          <w:numId w:val="20"/>
        </w:numPr>
        <w:tabs>
          <w:tab w:val="left" w:pos="0"/>
        </w:tabs>
        <w:spacing w:line="276" w:lineRule="auto"/>
        <w:jc w:val="both"/>
        <w:rPr>
          <w:bCs/>
          <w:iCs/>
          <w:sz w:val="28"/>
          <w:szCs w:val="28"/>
          <w:lang w:eastAsia="en-US"/>
        </w:rPr>
      </w:pPr>
      <w:r w:rsidRPr="009A3730">
        <w:rPr>
          <w:bCs/>
          <w:iCs/>
          <w:sz w:val="28"/>
          <w:szCs w:val="28"/>
          <w:lang w:eastAsia="en-US"/>
        </w:rPr>
        <w:t>П</w:t>
      </w:r>
      <w:r w:rsidR="0067436D" w:rsidRPr="009A3730">
        <w:rPr>
          <w:bCs/>
          <w:iCs/>
          <w:sz w:val="28"/>
          <w:szCs w:val="28"/>
          <w:lang w:eastAsia="en-US"/>
        </w:rPr>
        <w:t>осреднически</w:t>
      </w:r>
      <w:r w:rsidRPr="009A3730">
        <w:rPr>
          <w:bCs/>
          <w:iCs/>
          <w:sz w:val="28"/>
          <w:szCs w:val="28"/>
          <w:lang w:eastAsia="en-US"/>
        </w:rPr>
        <w:t>е</w:t>
      </w:r>
      <w:r w:rsidR="0067436D" w:rsidRPr="009A3730">
        <w:rPr>
          <w:bCs/>
          <w:iCs/>
          <w:sz w:val="28"/>
          <w:szCs w:val="28"/>
          <w:lang w:eastAsia="en-US"/>
        </w:rPr>
        <w:t xml:space="preserve"> договор</w:t>
      </w:r>
      <w:r w:rsidRPr="009A3730">
        <w:rPr>
          <w:bCs/>
          <w:iCs/>
          <w:sz w:val="28"/>
          <w:szCs w:val="28"/>
          <w:lang w:eastAsia="en-US"/>
        </w:rPr>
        <w:t>ы</w:t>
      </w:r>
      <w:r w:rsidR="0067436D" w:rsidRPr="009A3730">
        <w:rPr>
          <w:bCs/>
          <w:iCs/>
          <w:sz w:val="28"/>
          <w:szCs w:val="28"/>
          <w:lang w:eastAsia="en-US"/>
        </w:rPr>
        <w:t xml:space="preserve"> </w:t>
      </w:r>
      <w:r w:rsidRPr="009A3730">
        <w:rPr>
          <w:bCs/>
          <w:iCs/>
          <w:sz w:val="28"/>
          <w:szCs w:val="28"/>
          <w:lang w:eastAsia="en-US"/>
        </w:rPr>
        <w:t>при сделках с недвижимостью</w:t>
      </w:r>
      <w:r w:rsidR="0067436D" w:rsidRPr="009A3730">
        <w:rPr>
          <w:bCs/>
          <w:iCs/>
          <w:sz w:val="28"/>
          <w:szCs w:val="28"/>
          <w:lang w:eastAsia="en-US"/>
        </w:rPr>
        <w:t>.</w:t>
      </w:r>
    </w:p>
    <w:p w14:paraId="24F0EC90" w14:textId="64B77F8F" w:rsidR="0067436D" w:rsidRPr="009A3730" w:rsidRDefault="009A3730" w:rsidP="009A3730">
      <w:pPr>
        <w:numPr>
          <w:ilvl w:val="0"/>
          <w:numId w:val="20"/>
        </w:numPr>
        <w:tabs>
          <w:tab w:val="left" w:pos="0"/>
        </w:tabs>
        <w:spacing w:line="276" w:lineRule="auto"/>
        <w:jc w:val="both"/>
        <w:rPr>
          <w:bCs/>
          <w:iCs/>
          <w:sz w:val="28"/>
          <w:szCs w:val="28"/>
          <w:lang w:eastAsia="en-US"/>
        </w:rPr>
      </w:pPr>
      <w:r>
        <w:rPr>
          <w:bCs/>
          <w:iCs/>
          <w:sz w:val="28"/>
          <w:szCs w:val="28"/>
          <w:lang w:eastAsia="en-US"/>
        </w:rPr>
        <w:t>Д</w:t>
      </w:r>
      <w:r w:rsidR="0067436D" w:rsidRPr="009A3730">
        <w:rPr>
          <w:bCs/>
          <w:iCs/>
          <w:sz w:val="28"/>
          <w:szCs w:val="28"/>
          <w:lang w:eastAsia="en-US"/>
        </w:rPr>
        <w:t>оговор долевого участия в строительстве.</w:t>
      </w:r>
      <w:r>
        <w:rPr>
          <w:bCs/>
          <w:iCs/>
          <w:sz w:val="28"/>
          <w:szCs w:val="28"/>
          <w:lang w:eastAsia="en-US"/>
        </w:rPr>
        <w:t xml:space="preserve"> Схема </w:t>
      </w:r>
      <w:proofErr w:type="spellStart"/>
      <w:r>
        <w:rPr>
          <w:bCs/>
          <w:iCs/>
          <w:sz w:val="28"/>
          <w:szCs w:val="28"/>
          <w:lang w:eastAsia="en-US"/>
        </w:rPr>
        <w:t>эскроу</w:t>
      </w:r>
      <w:proofErr w:type="spellEnd"/>
      <w:r>
        <w:rPr>
          <w:bCs/>
          <w:iCs/>
          <w:sz w:val="28"/>
          <w:szCs w:val="28"/>
          <w:lang w:eastAsia="en-US"/>
        </w:rPr>
        <w:t xml:space="preserve">. </w:t>
      </w:r>
    </w:p>
    <w:p w14:paraId="79D03448" w14:textId="235DB5DB" w:rsidR="0067436D" w:rsidRPr="009A3730" w:rsidRDefault="009A3730" w:rsidP="009A3730">
      <w:pPr>
        <w:numPr>
          <w:ilvl w:val="0"/>
          <w:numId w:val="20"/>
        </w:numPr>
        <w:tabs>
          <w:tab w:val="left" w:pos="0"/>
        </w:tabs>
        <w:spacing w:line="276" w:lineRule="auto"/>
        <w:jc w:val="both"/>
        <w:rPr>
          <w:bCs/>
          <w:iCs/>
          <w:sz w:val="28"/>
          <w:szCs w:val="28"/>
          <w:lang w:eastAsia="en-US"/>
        </w:rPr>
      </w:pPr>
      <w:r w:rsidRPr="009A3730">
        <w:rPr>
          <w:bCs/>
          <w:iCs/>
          <w:sz w:val="28"/>
          <w:szCs w:val="28"/>
          <w:lang w:eastAsia="en-US"/>
        </w:rPr>
        <w:t>З</w:t>
      </w:r>
      <w:r w:rsidR="0067436D" w:rsidRPr="009A3730">
        <w:rPr>
          <w:bCs/>
          <w:iCs/>
          <w:sz w:val="28"/>
          <w:szCs w:val="28"/>
          <w:lang w:eastAsia="en-US"/>
        </w:rPr>
        <w:t xml:space="preserve">начимые судебные дела о защите прав </w:t>
      </w:r>
      <w:r w:rsidRPr="009A3730">
        <w:rPr>
          <w:bCs/>
          <w:iCs/>
          <w:sz w:val="28"/>
          <w:szCs w:val="28"/>
          <w:lang w:eastAsia="en-US"/>
        </w:rPr>
        <w:t>при сделках с недвижимостью</w:t>
      </w:r>
      <w:r>
        <w:rPr>
          <w:bCs/>
          <w:iCs/>
          <w:sz w:val="28"/>
          <w:szCs w:val="28"/>
          <w:lang w:eastAsia="en-US"/>
        </w:rPr>
        <w:t>.</w:t>
      </w:r>
    </w:p>
    <w:p w14:paraId="04D8A6CA" w14:textId="133F370C" w:rsidR="00051E66" w:rsidRDefault="00051E66" w:rsidP="00B24E04">
      <w:pPr>
        <w:spacing w:line="276" w:lineRule="auto"/>
        <w:rPr>
          <w:b/>
          <w:color w:val="FF0000"/>
          <w:sz w:val="28"/>
        </w:rPr>
      </w:pPr>
    </w:p>
    <w:p w14:paraId="244E3A86" w14:textId="01C88666" w:rsidR="00BB545A" w:rsidRPr="009A3730" w:rsidRDefault="00BB545A" w:rsidP="00DF5E79">
      <w:pPr>
        <w:spacing w:line="276" w:lineRule="auto"/>
        <w:ind w:firstLine="709"/>
        <w:jc w:val="center"/>
        <w:rPr>
          <w:b/>
          <w:sz w:val="28"/>
        </w:rPr>
      </w:pPr>
      <w:r w:rsidRPr="009A3730">
        <w:rPr>
          <w:b/>
          <w:sz w:val="28"/>
        </w:rPr>
        <w:t xml:space="preserve">Примеры </w:t>
      </w:r>
      <w:r w:rsidRPr="009A3730">
        <w:rPr>
          <w:b/>
          <w:sz w:val="28"/>
          <w:szCs w:val="28"/>
        </w:rPr>
        <w:t>практико-ориентированных (</w:t>
      </w:r>
      <w:r w:rsidRPr="004A7F95">
        <w:rPr>
          <w:b/>
          <w:sz w:val="28"/>
          <w:szCs w:val="28"/>
        </w:rPr>
        <w:t>ситуационных</w:t>
      </w:r>
      <w:r w:rsidRPr="009A3730">
        <w:rPr>
          <w:b/>
          <w:sz w:val="28"/>
          <w:szCs w:val="28"/>
        </w:rPr>
        <w:t>)</w:t>
      </w:r>
      <w:r w:rsidR="009557D3" w:rsidRPr="009A3730">
        <w:rPr>
          <w:b/>
          <w:sz w:val="28"/>
        </w:rPr>
        <w:t xml:space="preserve"> заданий:</w:t>
      </w:r>
    </w:p>
    <w:p w14:paraId="33927A5D" w14:textId="77777777" w:rsidR="009A3730" w:rsidRPr="009A3730" w:rsidRDefault="006376EE" w:rsidP="009A3730">
      <w:pPr>
        <w:spacing w:line="276" w:lineRule="auto"/>
        <w:ind w:firstLine="709"/>
        <w:jc w:val="both"/>
        <w:rPr>
          <w:sz w:val="28"/>
          <w:szCs w:val="28"/>
        </w:rPr>
      </w:pPr>
      <w:r w:rsidRPr="009A3730">
        <w:rPr>
          <w:i/>
          <w:sz w:val="28"/>
          <w:szCs w:val="28"/>
        </w:rPr>
        <w:t>Задача 1.</w:t>
      </w:r>
      <w:r w:rsidRPr="009A3730">
        <w:rPr>
          <w:sz w:val="28"/>
          <w:szCs w:val="28"/>
        </w:rPr>
        <w:t xml:space="preserve"> </w:t>
      </w:r>
      <w:r w:rsidR="009A3730" w:rsidRPr="009A3730">
        <w:rPr>
          <w:sz w:val="28"/>
          <w:szCs w:val="28"/>
        </w:rPr>
        <w:t xml:space="preserve">Л. обратилась в суд с иском о государственной регистрации перехода права собственности, указав, что с 2006 года состояла в фактических брачных отношениях с Г. и проживала с ним в принадлежащей Г. квартире. 17 апреля 2017 года была запланирована поездка на Шри Ланку, после чего, Г. и Л. намеревались зарегистрировать брак. 29 марта 2017 года Г. заключил договор дарения с Л., подарив Л. Квартиру. Однако, 06 апреля 2017 года Г. умер, не успев осуществить государственную регистрацию договора. По мнению Л. воля дарителя выражена, и передача дара фактически состоялась. Л. просит суд произвести государственную регистрацию перехода права собственности на квартиру.  </w:t>
      </w:r>
    </w:p>
    <w:p w14:paraId="46CA6959" w14:textId="5E385E9C" w:rsidR="009A3730" w:rsidRPr="009A3730" w:rsidRDefault="009A3730" w:rsidP="009A3730">
      <w:pPr>
        <w:spacing w:line="276" w:lineRule="auto"/>
        <w:ind w:firstLine="709"/>
        <w:jc w:val="both"/>
        <w:rPr>
          <w:i/>
          <w:iCs/>
          <w:sz w:val="28"/>
          <w:szCs w:val="28"/>
        </w:rPr>
      </w:pPr>
      <w:r w:rsidRPr="009A3730">
        <w:rPr>
          <w:i/>
          <w:iCs/>
          <w:sz w:val="28"/>
          <w:szCs w:val="28"/>
        </w:rPr>
        <w:t xml:space="preserve">Какое решение должен принять суд? </w:t>
      </w:r>
    </w:p>
    <w:p w14:paraId="4FA98C76" w14:textId="1B9E0232" w:rsidR="009A3730" w:rsidRPr="009A3730" w:rsidRDefault="009A3730" w:rsidP="009A3730">
      <w:pPr>
        <w:tabs>
          <w:tab w:val="left" w:pos="0"/>
        </w:tabs>
        <w:spacing w:line="276" w:lineRule="auto"/>
        <w:ind w:firstLine="709"/>
        <w:jc w:val="both"/>
        <w:rPr>
          <w:iCs/>
          <w:sz w:val="28"/>
          <w:szCs w:val="28"/>
        </w:rPr>
      </w:pPr>
      <w:r w:rsidRPr="009A3730">
        <w:rPr>
          <w:iCs/>
          <w:sz w:val="28"/>
          <w:szCs w:val="28"/>
        </w:rPr>
        <w:t xml:space="preserve">Задача 2. С.А. обратился в суд с иском к Управлению Федеральной службы государственной регистрации, кадастра и картографии по Москве о </w:t>
      </w:r>
      <w:proofErr w:type="spellStart"/>
      <w:r w:rsidRPr="009A3730">
        <w:rPr>
          <w:iCs/>
          <w:sz w:val="28"/>
          <w:szCs w:val="28"/>
        </w:rPr>
        <w:t>обязании</w:t>
      </w:r>
      <w:proofErr w:type="spellEnd"/>
      <w:r w:rsidRPr="009A3730">
        <w:rPr>
          <w:iCs/>
          <w:sz w:val="28"/>
          <w:szCs w:val="28"/>
        </w:rPr>
        <w:t xml:space="preserve"> произвести государственную регистрацию перехода права собственности, мотивируя свои требования тем, что 23.11.2016 г. заключил с С.Н. договор дарения квартиры. По условиям договора стороны предусмотрели порядок передачи предмета дарения путем оформления двустороннего акта приема-передачи, подписываемого сторонами договора. Данный акт был подписан.</w:t>
      </w:r>
    </w:p>
    <w:p w14:paraId="367E7CFC" w14:textId="77777777" w:rsidR="009A3730" w:rsidRPr="009A3730" w:rsidRDefault="009A3730" w:rsidP="009A3730">
      <w:pPr>
        <w:tabs>
          <w:tab w:val="left" w:pos="0"/>
        </w:tabs>
        <w:spacing w:line="276" w:lineRule="auto"/>
        <w:ind w:firstLine="709"/>
        <w:jc w:val="both"/>
        <w:rPr>
          <w:iCs/>
          <w:sz w:val="28"/>
          <w:szCs w:val="28"/>
        </w:rPr>
      </w:pPr>
      <w:r w:rsidRPr="009A3730">
        <w:rPr>
          <w:iCs/>
          <w:sz w:val="28"/>
          <w:szCs w:val="28"/>
        </w:rPr>
        <w:t xml:space="preserve">Указанный договор был передан для регистрации перехода права собственности в Управление </w:t>
      </w:r>
      <w:proofErr w:type="spellStart"/>
      <w:r w:rsidRPr="009A3730">
        <w:rPr>
          <w:iCs/>
          <w:sz w:val="28"/>
          <w:szCs w:val="28"/>
        </w:rPr>
        <w:t>Росреестра</w:t>
      </w:r>
      <w:proofErr w:type="spellEnd"/>
      <w:r w:rsidRPr="009A3730">
        <w:rPr>
          <w:iCs/>
          <w:sz w:val="28"/>
          <w:szCs w:val="28"/>
        </w:rPr>
        <w:t xml:space="preserve"> по г. Москве через МФЦ района Ясенево </w:t>
      </w:r>
      <w:r w:rsidRPr="009A3730">
        <w:rPr>
          <w:iCs/>
          <w:sz w:val="28"/>
          <w:szCs w:val="28"/>
        </w:rPr>
        <w:lastRenderedPageBreak/>
        <w:t>ЮЗАО 28.11.2017 г. Однако, 12.01.2018 г. истец был уведомлен об отказе в государственной регистрации перехода права собственности, на том основании, что 01.12.2017 года С.Н. скончалась, в связи с чем, доверенность, на основании которой Д., действующая от имени С.Н., прекратила свое действие.</w:t>
      </w:r>
    </w:p>
    <w:p w14:paraId="3E35B813" w14:textId="044A1FF8" w:rsidR="00CE387D" w:rsidRPr="009A3730" w:rsidRDefault="009A3730" w:rsidP="009A3730">
      <w:pPr>
        <w:tabs>
          <w:tab w:val="left" w:pos="0"/>
        </w:tabs>
        <w:spacing w:line="276" w:lineRule="auto"/>
        <w:ind w:firstLine="709"/>
        <w:jc w:val="both"/>
        <w:rPr>
          <w:i/>
          <w:sz w:val="28"/>
          <w:szCs w:val="28"/>
        </w:rPr>
      </w:pPr>
      <w:r w:rsidRPr="009A3730">
        <w:rPr>
          <w:i/>
          <w:sz w:val="28"/>
          <w:szCs w:val="28"/>
        </w:rPr>
        <w:t>Прав ли регистрирующий орган? Какое решение должен принять суд?</w:t>
      </w:r>
    </w:p>
    <w:p w14:paraId="2AB92657" w14:textId="77777777" w:rsidR="009A3730" w:rsidRDefault="009A3730" w:rsidP="009A3730">
      <w:pPr>
        <w:tabs>
          <w:tab w:val="left" w:pos="0"/>
        </w:tabs>
        <w:spacing w:line="276" w:lineRule="auto"/>
        <w:ind w:firstLine="709"/>
        <w:jc w:val="center"/>
        <w:rPr>
          <w:b/>
          <w:bCs/>
          <w:i/>
          <w:iCs/>
          <w:sz w:val="28"/>
          <w:szCs w:val="28"/>
          <w:lang w:eastAsia="en-US"/>
        </w:rPr>
      </w:pPr>
    </w:p>
    <w:p w14:paraId="7E0536FF" w14:textId="0251E86F" w:rsidR="006376EE" w:rsidRDefault="006376EE" w:rsidP="00DF5E79">
      <w:pPr>
        <w:tabs>
          <w:tab w:val="left" w:pos="0"/>
        </w:tabs>
        <w:spacing w:line="276" w:lineRule="auto"/>
        <w:ind w:firstLine="709"/>
        <w:jc w:val="center"/>
        <w:rPr>
          <w:b/>
          <w:bCs/>
          <w:i/>
          <w:iCs/>
          <w:sz w:val="28"/>
          <w:szCs w:val="28"/>
          <w:lang w:eastAsia="en-US"/>
        </w:rPr>
      </w:pPr>
      <w:r>
        <w:rPr>
          <w:b/>
          <w:bCs/>
          <w:i/>
          <w:iCs/>
          <w:sz w:val="28"/>
          <w:szCs w:val="28"/>
          <w:lang w:eastAsia="en-US"/>
        </w:rPr>
        <w:t>Примеры типовых</w:t>
      </w:r>
      <w:r w:rsidRPr="0011520E">
        <w:rPr>
          <w:b/>
          <w:bCs/>
          <w:i/>
          <w:iCs/>
          <w:sz w:val="28"/>
          <w:szCs w:val="28"/>
          <w:lang w:eastAsia="en-US"/>
        </w:rPr>
        <w:t xml:space="preserve"> вопросов для компьютерного тестирования</w:t>
      </w:r>
    </w:p>
    <w:p w14:paraId="1B4E9C3B" w14:textId="7D6BD968" w:rsidR="00CE387D" w:rsidRPr="00CE387D" w:rsidRDefault="00CE387D" w:rsidP="00CE387D">
      <w:pPr>
        <w:tabs>
          <w:tab w:val="left" w:pos="0"/>
        </w:tabs>
        <w:spacing w:line="276" w:lineRule="auto"/>
        <w:rPr>
          <w:b/>
          <w:bCs/>
          <w:sz w:val="28"/>
          <w:szCs w:val="28"/>
          <w:lang w:eastAsia="en-US"/>
        </w:rPr>
      </w:pPr>
      <w:r w:rsidRPr="00CE387D">
        <w:rPr>
          <w:b/>
          <w:bCs/>
          <w:sz w:val="28"/>
          <w:szCs w:val="28"/>
          <w:lang w:eastAsia="en-US"/>
        </w:rPr>
        <w:t>Задание 1</w:t>
      </w:r>
    </w:p>
    <w:p w14:paraId="1508A468" w14:textId="77777777" w:rsidR="00CE387D" w:rsidRPr="00CE387D" w:rsidRDefault="00CE387D" w:rsidP="00CE387D">
      <w:pPr>
        <w:widowControl w:val="0"/>
        <w:autoSpaceDE w:val="0"/>
        <w:autoSpaceDN w:val="0"/>
        <w:adjustRightInd w:val="0"/>
        <w:jc w:val="both"/>
        <w:rPr>
          <w:sz w:val="28"/>
          <w:szCs w:val="28"/>
        </w:rPr>
      </w:pPr>
      <w:r w:rsidRPr="00CE387D">
        <w:rPr>
          <w:b/>
          <w:bCs/>
          <w:sz w:val="28"/>
          <w:szCs w:val="28"/>
          <w:lang w:val="en-US"/>
        </w:rPr>
        <w:t>S</w:t>
      </w:r>
      <w:proofErr w:type="gramStart"/>
      <w:r w:rsidRPr="00CE387D">
        <w:rPr>
          <w:b/>
          <w:bCs/>
          <w:sz w:val="28"/>
          <w:szCs w:val="28"/>
        </w:rPr>
        <w:t>:</w:t>
      </w:r>
      <w:r w:rsidRPr="00CE387D">
        <w:rPr>
          <w:sz w:val="28"/>
          <w:szCs w:val="28"/>
        </w:rPr>
        <w:t>Существенным</w:t>
      </w:r>
      <w:proofErr w:type="gramEnd"/>
      <w:r w:rsidRPr="00CE387D">
        <w:rPr>
          <w:sz w:val="28"/>
          <w:szCs w:val="28"/>
        </w:rPr>
        <w:t xml:space="preserve"> условием договора продажи жилого дома, квартиры, части жилого дома или квартиры, в которых проживают лица, сохраняющие в соответствии с законом право пользования этим жилым помещением после его приобретения покупателем, является …</w:t>
      </w:r>
    </w:p>
    <w:p w14:paraId="0797F6BD" w14:textId="0713FAC5" w:rsidR="00CE387D" w:rsidRPr="00CE387D" w:rsidRDefault="00CE387D" w:rsidP="00CE387D">
      <w:pPr>
        <w:widowControl w:val="0"/>
        <w:autoSpaceDE w:val="0"/>
        <w:autoSpaceDN w:val="0"/>
        <w:adjustRightInd w:val="0"/>
        <w:jc w:val="both"/>
        <w:rPr>
          <w:sz w:val="28"/>
          <w:szCs w:val="28"/>
        </w:rPr>
      </w:pPr>
      <w:r>
        <w:rPr>
          <w:sz w:val="28"/>
          <w:szCs w:val="28"/>
        </w:rPr>
        <w:t>-</w:t>
      </w:r>
      <w:r w:rsidRPr="00CE387D">
        <w:rPr>
          <w:sz w:val="28"/>
          <w:szCs w:val="28"/>
        </w:rPr>
        <w:t>: перечень этих лиц с указанием их прав на пользование продаваемым жилым помещением</w:t>
      </w:r>
    </w:p>
    <w:p w14:paraId="6BE15E2D"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указание на родственные связи с данными лицами</w:t>
      </w:r>
    </w:p>
    <w:p w14:paraId="3FE6DEAB"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условия о возможном освобождении жилого помещения данными лицами</w:t>
      </w:r>
    </w:p>
    <w:p w14:paraId="16F92129"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соглашение о пользовании жилого помещения с данными лицами</w:t>
      </w:r>
    </w:p>
    <w:p w14:paraId="6E79EFF8"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письменный отказ данных лиц от прав пользования жилым помещением</w:t>
      </w:r>
    </w:p>
    <w:p w14:paraId="56F7E146" w14:textId="77777777" w:rsidR="00CE387D" w:rsidRPr="00CE387D" w:rsidRDefault="00CE387D" w:rsidP="00CE387D">
      <w:pPr>
        <w:widowControl w:val="0"/>
        <w:autoSpaceDE w:val="0"/>
        <w:autoSpaceDN w:val="0"/>
        <w:adjustRightInd w:val="0"/>
        <w:jc w:val="both"/>
        <w:rPr>
          <w:sz w:val="28"/>
          <w:szCs w:val="28"/>
        </w:rPr>
      </w:pPr>
    </w:p>
    <w:p w14:paraId="7E8A0EB8" w14:textId="79B907A6" w:rsidR="00CE387D" w:rsidRPr="00CE387D" w:rsidRDefault="00CE387D" w:rsidP="00CE387D">
      <w:pPr>
        <w:widowControl w:val="0"/>
        <w:autoSpaceDE w:val="0"/>
        <w:autoSpaceDN w:val="0"/>
        <w:adjustRightInd w:val="0"/>
        <w:jc w:val="both"/>
        <w:rPr>
          <w:sz w:val="28"/>
          <w:szCs w:val="28"/>
        </w:rPr>
      </w:pPr>
      <w:proofErr w:type="gramStart"/>
      <w:r w:rsidRPr="00CE387D">
        <w:rPr>
          <w:b/>
          <w:sz w:val="28"/>
          <w:szCs w:val="28"/>
        </w:rPr>
        <w:t>I:Задание</w:t>
      </w:r>
      <w:proofErr w:type="gramEnd"/>
      <w:r w:rsidRPr="00CE387D">
        <w:rPr>
          <w:b/>
          <w:sz w:val="28"/>
          <w:szCs w:val="28"/>
        </w:rPr>
        <w:t xml:space="preserve"> 2</w:t>
      </w:r>
    </w:p>
    <w:p w14:paraId="1163B650" w14:textId="77777777" w:rsidR="00CE387D" w:rsidRPr="00CE387D" w:rsidRDefault="00CE387D" w:rsidP="00CE387D">
      <w:pPr>
        <w:widowControl w:val="0"/>
        <w:autoSpaceDE w:val="0"/>
        <w:autoSpaceDN w:val="0"/>
        <w:adjustRightInd w:val="0"/>
        <w:jc w:val="both"/>
        <w:rPr>
          <w:sz w:val="28"/>
          <w:szCs w:val="28"/>
        </w:rPr>
      </w:pPr>
      <w:r w:rsidRPr="00CE387D">
        <w:rPr>
          <w:b/>
          <w:bCs/>
          <w:sz w:val="28"/>
          <w:szCs w:val="28"/>
          <w:lang w:val="en-US"/>
        </w:rPr>
        <w:t>S</w:t>
      </w:r>
      <w:proofErr w:type="gramStart"/>
      <w:r w:rsidRPr="00CE387D">
        <w:rPr>
          <w:b/>
          <w:bCs/>
          <w:sz w:val="28"/>
          <w:szCs w:val="28"/>
        </w:rPr>
        <w:t>:</w:t>
      </w:r>
      <w:r w:rsidRPr="00CE387D">
        <w:rPr>
          <w:sz w:val="28"/>
          <w:szCs w:val="28"/>
        </w:rPr>
        <w:t>Участки</w:t>
      </w:r>
      <w:proofErr w:type="gramEnd"/>
      <w:r w:rsidRPr="00CE387D">
        <w:rPr>
          <w:sz w:val="28"/>
          <w:szCs w:val="28"/>
        </w:rPr>
        <w:t xml:space="preserve"> недр отчуждаться:</w:t>
      </w:r>
    </w:p>
    <w:p w14:paraId="3955CC24" w14:textId="1480BB20" w:rsidR="00CE387D" w:rsidRPr="00CE387D" w:rsidRDefault="00CE387D" w:rsidP="00CE387D">
      <w:pPr>
        <w:widowControl w:val="0"/>
        <w:autoSpaceDE w:val="0"/>
        <w:autoSpaceDN w:val="0"/>
        <w:adjustRightInd w:val="0"/>
        <w:jc w:val="both"/>
        <w:rPr>
          <w:sz w:val="28"/>
          <w:szCs w:val="28"/>
        </w:rPr>
      </w:pPr>
      <w:r>
        <w:rPr>
          <w:sz w:val="28"/>
          <w:szCs w:val="28"/>
        </w:rPr>
        <w:t>-</w:t>
      </w:r>
      <w:r w:rsidRPr="00CE387D">
        <w:rPr>
          <w:sz w:val="28"/>
          <w:szCs w:val="28"/>
        </w:rPr>
        <w:t>: не могут</w:t>
      </w:r>
    </w:p>
    <w:p w14:paraId="2B8559F2"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могут в той мере, в какой их оборот допускается федеральными законами</w:t>
      </w:r>
    </w:p>
    <w:p w14:paraId="35D85CBA"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могут только из собственности субъектов РФ</w:t>
      </w:r>
    </w:p>
    <w:p w14:paraId="486A0DCF"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могут по условиям лицензии</w:t>
      </w:r>
    </w:p>
    <w:p w14:paraId="27A0878E"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не могут если иное не предусмотрено международным договором РФ</w:t>
      </w:r>
    </w:p>
    <w:p w14:paraId="547D25C1" w14:textId="77777777" w:rsidR="00CE387D" w:rsidRPr="00CE387D" w:rsidRDefault="00CE387D" w:rsidP="00CE387D">
      <w:pPr>
        <w:widowControl w:val="0"/>
        <w:autoSpaceDE w:val="0"/>
        <w:autoSpaceDN w:val="0"/>
        <w:adjustRightInd w:val="0"/>
        <w:jc w:val="both"/>
        <w:rPr>
          <w:b/>
          <w:sz w:val="28"/>
          <w:szCs w:val="28"/>
        </w:rPr>
      </w:pPr>
    </w:p>
    <w:p w14:paraId="601E4EC7" w14:textId="7B8BB7DE" w:rsidR="00CE387D" w:rsidRPr="00CE387D" w:rsidRDefault="00CE387D" w:rsidP="00CE387D">
      <w:pPr>
        <w:widowControl w:val="0"/>
        <w:autoSpaceDE w:val="0"/>
        <w:autoSpaceDN w:val="0"/>
        <w:adjustRightInd w:val="0"/>
        <w:jc w:val="both"/>
        <w:rPr>
          <w:b/>
          <w:sz w:val="28"/>
          <w:szCs w:val="28"/>
        </w:rPr>
      </w:pPr>
      <w:proofErr w:type="gramStart"/>
      <w:r w:rsidRPr="00CE387D">
        <w:rPr>
          <w:b/>
          <w:sz w:val="28"/>
          <w:szCs w:val="28"/>
        </w:rPr>
        <w:t>I:Задание</w:t>
      </w:r>
      <w:proofErr w:type="gramEnd"/>
      <w:r w:rsidRPr="00CE387D">
        <w:rPr>
          <w:b/>
          <w:sz w:val="28"/>
          <w:szCs w:val="28"/>
        </w:rPr>
        <w:t xml:space="preserve"> 3</w:t>
      </w:r>
    </w:p>
    <w:p w14:paraId="05C11731" w14:textId="77777777" w:rsidR="00CE387D" w:rsidRPr="00CE387D" w:rsidRDefault="00CE387D" w:rsidP="00CE387D">
      <w:pPr>
        <w:widowControl w:val="0"/>
        <w:autoSpaceDE w:val="0"/>
        <w:autoSpaceDN w:val="0"/>
        <w:adjustRightInd w:val="0"/>
        <w:jc w:val="both"/>
        <w:rPr>
          <w:bCs/>
          <w:sz w:val="28"/>
          <w:szCs w:val="28"/>
        </w:rPr>
      </w:pPr>
      <w:r w:rsidRPr="00CE387D">
        <w:rPr>
          <w:b/>
          <w:bCs/>
          <w:sz w:val="28"/>
          <w:szCs w:val="28"/>
          <w:lang w:val="en-US"/>
        </w:rPr>
        <w:t>S</w:t>
      </w:r>
      <w:proofErr w:type="gramStart"/>
      <w:r w:rsidRPr="00CE387D">
        <w:rPr>
          <w:b/>
          <w:bCs/>
          <w:sz w:val="28"/>
          <w:szCs w:val="28"/>
        </w:rPr>
        <w:t>:</w:t>
      </w:r>
      <w:r w:rsidRPr="00CE387D">
        <w:rPr>
          <w:bCs/>
          <w:sz w:val="28"/>
          <w:szCs w:val="28"/>
        </w:rPr>
        <w:t>Переход</w:t>
      </w:r>
      <w:proofErr w:type="gramEnd"/>
      <w:r w:rsidRPr="00CE387D">
        <w:rPr>
          <w:bCs/>
          <w:sz w:val="28"/>
          <w:szCs w:val="28"/>
        </w:rPr>
        <w:t xml:space="preserve"> права собственности на жилой дом или квартиру к другому лицу … основанием для прекращения права пользования жилым помещением членами семьи прежнего собственника.</w:t>
      </w:r>
    </w:p>
    <w:p w14:paraId="5BA35FAE" w14:textId="77777777" w:rsidR="00CE387D" w:rsidRPr="00CE387D" w:rsidRDefault="00CE387D" w:rsidP="00CE387D">
      <w:pPr>
        <w:widowControl w:val="0"/>
        <w:autoSpaceDE w:val="0"/>
        <w:autoSpaceDN w:val="0"/>
        <w:adjustRightInd w:val="0"/>
        <w:jc w:val="both"/>
        <w:rPr>
          <w:bCs/>
          <w:sz w:val="28"/>
          <w:szCs w:val="28"/>
        </w:rPr>
      </w:pPr>
      <w:r w:rsidRPr="00CE387D">
        <w:rPr>
          <w:bCs/>
          <w:sz w:val="28"/>
          <w:szCs w:val="28"/>
        </w:rPr>
        <w:t>-: является</w:t>
      </w:r>
    </w:p>
    <w:p w14:paraId="259A8ED9" w14:textId="77777777" w:rsidR="00CE387D" w:rsidRPr="00CE387D" w:rsidRDefault="00CE387D" w:rsidP="00CE387D">
      <w:pPr>
        <w:widowControl w:val="0"/>
        <w:autoSpaceDE w:val="0"/>
        <w:autoSpaceDN w:val="0"/>
        <w:adjustRightInd w:val="0"/>
        <w:jc w:val="both"/>
        <w:rPr>
          <w:bCs/>
          <w:sz w:val="28"/>
          <w:szCs w:val="28"/>
        </w:rPr>
      </w:pPr>
      <w:r w:rsidRPr="00CE387D">
        <w:rPr>
          <w:bCs/>
          <w:sz w:val="28"/>
          <w:szCs w:val="28"/>
        </w:rPr>
        <w:t>-: не является</w:t>
      </w:r>
    </w:p>
    <w:p w14:paraId="3566DF3E" w14:textId="77777777" w:rsidR="00CE387D" w:rsidRPr="00CE387D" w:rsidRDefault="00CE387D" w:rsidP="00CE387D">
      <w:pPr>
        <w:widowControl w:val="0"/>
        <w:autoSpaceDE w:val="0"/>
        <w:autoSpaceDN w:val="0"/>
        <w:adjustRightInd w:val="0"/>
        <w:jc w:val="both"/>
        <w:rPr>
          <w:bCs/>
          <w:sz w:val="28"/>
          <w:szCs w:val="28"/>
        </w:rPr>
      </w:pPr>
      <w:r w:rsidRPr="00CE387D">
        <w:rPr>
          <w:bCs/>
          <w:sz w:val="28"/>
          <w:szCs w:val="28"/>
        </w:rPr>
        <w:t>-: является, по требованию нового собственника</w:t>
      </w:r>
    </w:p>
    <w:p w14:paraId="468F2125" w14:textId="3205C601" w:rsidR="00CE387D" w:rsidRPr="00CE387D" w:rsidRDefault="00CE387D" w:rsidP="00CE387D">
      <w:pPr>
        <w:widowControl w:val="0"/>
        <w:autoSpaceDE w:val="0"/>
        <w:autoSpaceDN w:val="0"/>
        <w:adjustRightInd w:val="0"/>
        <w:jc w:val="both"/>
        <w:rPr>
          <w:bCs/>
          <w:sz w:val="28"/>
          <w:szCs w:val="28"/>
        </w:rPr>
      </w:pPr>
      <w:r>
        <w:rPr>
          <w:bCs/>
          <w:sz w:val="28"/>
          <w:szCs w:val="28"/>
        </w:rPr>
        <w:t>-</w:t>
      </w:r>
      <w:r w:rsidRPr="00CE387D">
        <w:rPr>
          <w:bCs/>
          <w:sz w:val="28"/>
          <w:szCs w:val="28"/>
        </w:rPr>
        <w:t>: является, если иное не установлено законом</w:t>
      </w:r>
    </w:p>
    <w:p w14:paraId="7BF75730" w14:textId="77777777" w:rsidR="00CE387D" w:rsidRPr="00CE387D" w:rsidRDefault="00CE387D" w:rsidP="00CE387D">
      <w:pPr>
        <w:widowControl w:val="0"/>
        <w:autoSpaceDE w:val="0"/>
        <w:autoSpaceDN w:val="0"/>
        <w:adjustRightInd w:val="0"/>
        <w:jc w:val="both"/>
        <w:rPr>
          <w:bCs/>
          <w:sz w:val="28"/>
          <w:szCs w:val="28"/>
        </w:rPr>
      </w:pPr>
      <w:r w:rsidRPr="00CE387D">
        <w:rPr>
          <w:bCs/>
          <w:sz w:val="28"/>
          <w:szCs w:val="28"/>
        </w:rPr>
        <w:t>-: не является, если иное не установлено соглашением</w:t>
      </w:r>
    </w:p>
    <w:p w14:paraId="5AD8C8F8" w14:textId="77777777" w:rsidR="00CE387D" w:rsidRPr="00CE387D" w:rsidRDefault="00CE387D" w:rsidP="00CE387D">
      <w:pPr>
        <w:widowControl w:val="0"/>
        <w:autoSpaceDE w:val="0"/>
        <w:autoSpaceDN w:val="0"/>
        <w:adjustRightInd w:val="0"/>
        <w:jc w:val="both"/>
        <w:rPr>
          <w:bCs/>
          <w:sz w:val="28"/>
          <w:szCs w:val="28"/>
        </w:rPr>
      </w:pPr>
    </w:p>
    <w:p w14:paraId="49A2A7BD" w14:textId="092F7C87" w:rsidR="00CE387D" w:rsidRPr="00CE387D" w:rsidRDefault="00CE387D" w:rsidP="00CE387D">
      <w:pPr>
        <w:widowControl w:val="0"/>
        <w:autoSpaceDE w:val="0"/>
        <w:autoSpaceDN w:val="0"/>
        <w:adjustRightInd w:val="0"/>
        <w:jc w:val="both"/>
        <w:rPr>
          <w:bCs/>
          <w:sz w:val="28"/>
          <w:szCs w:val="28"/>
        </w:rPr>
      </w:pPr>
      <w:proofErr w:type="gramStart"/>
      <w:r w:rsidRPr="00CE387D">
        <w:rPr>
          <w:b/>
          <w:sz w:val="28"/>
          <w:szCs w:val="28"/>
        </w:rPr>
        <w:t>I:Задание</w:t>
      </w:r>
      <w:proofErr w:type="gramEnd"/>
      <w:r w:rsidRPr="00CE387D">
        <w:rPr>
          <w:b/>
          <w:sz w:val="28"/>
          <w:szCs w:val="28"/>
        </w:rPr>
        <w:t xml:space="preserve"> 4</w:t>
      </w:r>
    </w:p>
    <w:p w14:paraId="0009C8BE" w14:textId="77777777" w:rsidR="00CE387D" w:rsidRPr="00CE387D" w:rsidRDefault="00CE387D" w:rsidP="00CE387D">
      <w:pPr>
        <w:widowControl w:val="0"/>
        <w:autoSpaceDE w:val="0"/>
        <w:autoSpaceDN w:val="0"/>
        <w:adjustRightInd w:val="0"/>
        <w:jc w:val="both"/>
        <w:rPr>
          <w:sz w:val="28"/>
          <w:szCs w:val="28"/>
        </w:rPr>
      </w:pPr>
      <w:r w:rsidRPr="00CE387D">
        <w:rPr>
          <w:b/>
          <w:bCs/>
          <w:sz w:val="28"/>
          <w:szCs w:val="28"/>
          <w:lang w:val="en-US"/>
        </w:rPr>
        <w:t>S</w:t>
      </w:r>
      <w:proofErr w:type="gramStart"/>
      <w:r w:rsidRPr="00CE387D">
        <w:rPr>
          <w:b/>
          <w:bCs/>
          <w:sz w:val="28"/>
          <w:szCs w:val="28"/>
        </w:rPr>
        <w:t>:</w:t>
      </w:r>
      <w:r w:rsidRPr="00CE387D">
        <w:rPr>
          <w:sz w:val="28"/>
          <w:szCs w:val="28"/>
        </w:rPr>
        <w:t>Нотариально</w:t>
      </w:r>
      <w:proofErr w:type="gramEnd"/>
      <w:r w:rsidRPr="00CE387D">
        <w:rPr>
          <w:sz w:val="28"/>
          <w:szCs w:val="28"/>
        </w:rPr>
        <w:t xml:space="preserve"> удостоверены должны быть следующие сделки с недвижимостью:</w:t>
      </w:r>
    </w:p>
    <w:p w14:paraId="1266D4A7"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договор купли продажи недвижимости</w:t>
      </w:r>
    </w:p>
    <w:p w14:paraId="0DF8C3EB"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договор купли продажи предприятия</w:t>
      </w:r>
    </w:p>
    <w:p w14:paraId="1B80C6D0"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договор дарения недвижимости</w:t>
      </w:r>
    </w:p>
    <w:p w14:paraId="3657E2F0" w14:textId="20F9ED43" w:rsidR="00CE387D" w:rsidRPr="00CE387D" w:rsidRDefault="00CE387D" w:rsidP="00CE387D">
      <w:pPr>
        <w:widowControl w:val="0"/>
        <w:autoSpaceDE w:val="0"/>
        <w:autoSpaceDN w:val="0"/>
        <w:adjustRightInd w:val="0"/>
        <w:jc w:val="both"/>
        <w:rPr>
          <w:sz w:val="28"/>
          <w:szCs w:val="28"/>
        </w:rPr>
      </w:pPr>
      <w:r>
        <w:rPr>
          <w:sz w:val="28"/>
          <w:szCs w:val="28"/>
        </w:rPr>
        <w:t>-</w:t>
      </w:r>
      <w:r w:rsidRPr="00CE387D">
        <w:rPr>
          <w:sz w:val="28"/>
          <w:szCs w:val="28"/>
        </w:rPr>
        <w:t>: договор ренты</w:t>
      </w:r>
    </w:p>
    <w:p w14:paraId="64A9DC7D" w14:textId="110C5AEF" w:rsidR="00CE387D" w:rsidRPr="00CE387D" w:rsidRDefault="00CE387D" w:rsidP="00CE387D">
      <w:pPr>
        <w:widowControl w:val="0"/>
        <w:autoSpaceDE w:val="0"/>
        <w:autoSpaceDN w:val="0"/>
        <w:adjustRightInd w:val="0"/>
        <w:jc w:val="both"/>
        <w:rPr>
          <w:sz w:val="28"/>
          <w:szCs w:val="28"/>
        </w:rPr>
      </w:pPr>
      <w:r>
        <w:rPr>
          <w:sz w:val="28"/>
          <w:szCs w:val="28"/>
        </w:rPr>
        <w:t>-</w:t>
      </w:r>
      <w:r w:rsidRPr="00CE387D">
        <w:rPr>
          <w:sz w:val="28"/>
          <w:szCs w:val="28"/>
        </w:rPr>
        <w:t xml:space="preserve">: сделки по отчуждению долей в праве общей собственности на недвижимое </w:t>
      </w:r>
      <w:r w:rsidRPr="00CE387D">
        <w:rPr>
          <w:sz w:val="28"/>
          <w:szCs w:val="28"/>
        </w:rPr>
        <w:lastRenderedPageBreak/>
        <w:t>имущество</w:t>
      </w:r>
    </w:p>
    <w:p w14:paraId="637C964D" w14:textId="77777777" w:rsidR="00CE387D" w:rsidRPr="00CE387D" w:rsidRDefault="00CE387D" w:rsidP="00CE387D">
      <w:pPr>
        <w:widowControl w:val="0"/>
        <w:autoSpaceDE w:val="0"/>
        <w:autoSpaceDN w:val="0"/>
        <w:adjustRightInd w:val="0"/>
        <w:jc w:val="both"/>
        <w:rPr>
          <w:sz w:val="28"/>
          <w:szCs w:val="28"/>
        </w:rPr>
      </w:pPr>
    </w:p>
    <w:p w14:paraId="3D9F0195" w14:textId="24D7941E" w:rsidR="00CE387D" w:rsidRPr="00CE387D" w:rsidRDefault="00CE387D" w:rsidP="00CE387D">
      <w:pPr>
        <w:widowControl w:val="0"/>
        <w:autoSpaceDE w:val="0"/>
        <w:autoSpaceDN w:val="0"/>
        <w:adjustRightInd w:val="0"/>
        <w:jc w:val="both"/>
        <w:rPr>
          <w:sz w:val="28"/>
          <w:szCs w:val="28"/>
        </w:rPr>
      </w:pPr>
      <w:proofErr w:type="gramStart"/>
      <w:r w:rsidRPr="00CE387D">
        <w:rPr>
          <w:b/>
          <w:sz w:val="28"/>
          <w:szCs w:val="28"/>
        </w:rPr>
        <w:t>I:Задание</w:t>
      </w:r>
      <w:proofErr w:type="gramEnd"/>
      <w:r w:rsidRPr="00CE387D">
        <w:rPr>
          <w:b/>
          <w:sz w:val="28"/>
          <w:szCs w:val="28"/>
        </w:rPr>
        <w:t xml:space="preserve"> 5</w:t>
      </w:r>
    </w:p>
    <w:p w14:paraId="180C8367" w14:textId="77777777" w:rsidR="00CE387D" w:rsidRPr="00CE387D" w:rsidRDefault="00CE387D" w:rsidP="00CE387D">
      <w:pPr>
        <w:widowControl w:val="0"/>
        <w:autoSpaceDE w:val="0"/>
        <w:autoSpaceDN w:val="0"/>
        <w:adjustRightInd w:val="0"/>
        <w:jc w:val="both"/>
        <w:rPr>
          <w:bCs/>
          <w:sz w:val="28"/>
          <w:szCs w:val="28"/>
        </w:rPr>
      </w:pPr>
      <w:r w:rsidRPr="00CE387D">
        <w:rPr>
          <w:b/>
          <w:bCs/>
          <w:sz w:val="28"/>
          <w:szCs w:val="28"/>
          <w:lang w:val="en-US"/>
        </w:rPr>
        <w:t>S</w:t>
      </w:r>
      <w:proofErr w:type="gramStart"/>
      <w:r w:rsidRPr="00CE387D">
        <w:rPr>
          <w:b/>
          <w:bCs/>
          <w:sz w:val="28"/>
          <w:szCs w:val="28"/>
        </w:rPr>
        <w:t>:</w:t>
      </w:r>
      <w:r w:rsidRPr="00CE387D">
        <w:rPr>
          <w:bCs/>
          <w:sz w:val="28"/>
          <w:szCs w:val="28"/>
        </w:rPr>
        <w:t>Цена</w:t>
      </w:r>
      <w:proofErr w:type="gramEnd"/>
      <w:r w:rsidRPr="00CE387D">
        <w:rPr>
          <w:bCs/>
          <w:sz w:val="28"/>
          <w:szCs w:val="28"/>
        </w:rPr>
        <w:t xml:space="preserve"> в договоре продажи недвижимости:</w:t>
      </w:r>
    </w:p>
    <w:p w14:paraId="3319CAD4" w14:textId="55B4624F" w:rsidR="00CE387D" w:rsidRPr="00CE387D" w:rsidRDefault="00CE387D" w:rsidP="00CE387D">
      <w:pPr>
        <w:widowControl w:val="0"/>
        <w:autoSpaceDE w:val="0"/>
        <w:autoSpaceDN w:val="0"/>
        <w:adjustRightInd w:val="0"/>
        <w:jc w:val="both"/>
        <w:rPr>
          <w:bCs/>
          <w:sz w:val="28"/>
          <w:szCs w:val="28"/>
        </w:rPr>
      </w:pPr>
      <w:r>
        <w:rPr>
          <w:bCs/>
          <w:sz w:val="28"/>
          <w:szCs w:val="28"/>
        </w:rPr>
        <w:t>-</w:t>
      </w:r>
      <w:r w:rsidRPr="00CE387D">
        <w:rPr>
          <w:bCs/>
          <w:sz w:val="28"/>
          <w:szCs w:val="28"/>
        </w:rPr>
        <w:t>: является существенным условием договора</w:t>
      </w:r>
    </w:p>
    <w:p w14:paraId="7F86FAA2" w14:textId="77777777" w:rsidR="00CE387D" w:rsidRPr="00CE387D" w:rsidRDefault="00CE387D" w:rsidP="00CE387D">
      <w:pPr>
        <w:widowControl w:val="0"/>
        <w:autoSpaceDE w:val="0"/>
        <w:autoSpaceDN w:val="0"/>
        <w:adjustRightInd w:val="0"/>
        <w:jc w:val="both"/>
        <w:rPr>
          <w:bCs/>
          <w:sz w:val="28"/>
          <w:szCs w:val="28"/>
        </w:rPr>
      </w:pPr>
      <w:r w:rsidRPr="00CE387D">
        <w:rPr>
          <w:bCs/>
          <w:sz w:val="28"/>
          <w:szCs w:val="28"/>
        </w:rPr>
        <w:t>-: не является существенным условием договора</w:t>
      </w:r>
    </w:p>
    <w:p w14:paraId="784A0DF6" w14:textId="77777777" w:rsidR="00CE387D" w:rsidRPr="00CE387D" w:rsidRDefault="00CE387D" w:rsidP="00CE387D">
      <w:pPr>
        <w:widowControl w:val="0"/>
        <w:autoSpaceDE w:val="0"/>
        <w:autoSpaceDN w:val="0"/>
        <w:adjustRightInd w:val="0"/>
        <w:jc w:val="both"/>
        <w:rPr>
          <w:bCs/>
          <w:sz w:val="28"/>
          <w:szCs w:val="28"/>
        </w:rPr>
      </w:pPr>
      <w:r w:rsidRPr="00CE387D">
        <w:rPr>
          <w:bCs/>
          <w:sz w:val="28"/>
          <w:szCs w:val="28"/>
        </w:rPr>
        <w:t>-: определяется по правилам пункта 3 статьи 424</w:t>
      </w:r>
    </w:p>
    <w:p w14:paraId="4C0692F9" w14:textId="77777777" w:rsidR="00CE387D" w:rsidRPr="00CE387D" w:rsidRDefault="00CE387D" w:rsidP="00CE387D">
      <w:pPr>
        <w:widowControl w:val="0"/>
        <w:autoSpaceDE w:val="0"/>
        <w:autoSpaceDN w:val="0"/>
        <w:adjustRightInd w:val="0"/>
        <w:jc w:val="both"/>
        <w:rPr>
          <w:bCs/>
          <w:sz w:val="28"/>
          <w:szCs w:val="28"/>
        </w:rPr>
      </w:pPr>
      <w:r w:rsidRPr="00CE387D">
        <w:rPr>
          <w:bCs/>
          <w:sz w:val="28"/>
          <w:szCs w:val="28"/>
        </w:rPr>
        <w:t>-: является существенным условием только для договора продажи жилого помещения</w:t>
      </w:r>
    </w:p>
    <w:p w14:paraId="334136FF" w14:textId="77777777" w:rsidR="00CE387D" w:rsidRPr="00CE387D" w:rsidRDefault="00CE387D" w:rsidP="00CE387D">
      <w:pPr>
        <w:widowControl w:val="0"/>
        <w:autoSpaceDE w:val="0"/>
        <w:autoSpaceDN w:val="0"/>
        <w:adjustRightInd w:val="0"/>
        <w:jc w:val="both"/>
        <w:rPr>
          <w:bCs/>
          <w:sz w:val="28"/>
          <w:szCs w:val="28"/>
        </w:rPr>
      </w:pPr>
      <w:r w:rsidRPr="00CE387D">
        <w:rPr>
          <w:bCs/>
          <w:sz w:val="28"/>
          <w:szCs w:val="28"/>
        </w:rPr>
        <w:t>-: является существенным условием, если цена свыше 1 миллиона рублей</w:t>
      </w:r>
    </w:p>
    <w:p w14:paraId="67E794A0" w14:textId="77777777" w:rsidR="00CE387D" w:rsidRPr="00CE387D" w:rsidRDefault="00CE387D" w:rsidP="00CE387D">
      <w:pPr>
        <w:widowControl w:val="0"/>
        <w:autoSpaceDE w:val="0"/>
        <w:autoSpaceDN w:val="0"/>
        <w:adjustRightInd w:val="0"/>
        <w:jc w:val="both"/>
        <w:rPr>
          <w:bCs/>
          <w:sz w:val="28"/>
          <w:szCs w:val="28"/>
        </w:rPr>
      </w:pPr>
    </w:p>
    <w:p w14:paraId="3A3D9C9C" w14:textId="005046E9" w:rsidR="00CE387D" w:rsidRPr="00CE387D" w:rsidRDefault="00CE387D" w:rsidP="00CE387D">
      <w:pPr>
        <w:widowControl w:val="0"/>
        <w:autoSpaceDE w:val="0"/>
        <w:autoSpaceDN w:val="0"/>
        <w:adjustRightInd w:val="0"/>
        <w:jc w:val="both"/>
        <w:rPr>
          <w:bCs/>
          <w:sz w:val="28"/>
          <w:szCs w:val="28"/>
        </w:rPr>
      </w:pPr>
      <w:proofErr w:type="gramStart"/>
      <w:r w:rsidRPr="00CE387D">
        <w:rPr>
          <w:b/>
          <w:sz w:val="28"/>
          <w:szCs w:val="28"/>
        </w:rPr>
        <w:t>I:Задание</w:t>
      </w:r>
      <w:proofErr w:type="gramEnd"/>
      <w:r w:rsidRPr="00CE387D">
        <w:rPr>
          <w:b/>
          <w:sz w:val="28"/>
          <w:szCs w:val="28"/>
        </w:rPr>
        <w:t xml:space="preserve"> 6</w:t>
      </w:r>
    </w:p>
    <w:p w14:paraId="68ADE862" w14:textId="77777777" w:rsidR="00CE387D" w:rsidRPr="00CE387D" w:rsidRDefault="00CE387D" w:rsidP="00CE387D">
      <w:pPr>
        <w:widowControl w:val="0"/>
        <w:autoSpaceDE w:val="0"/>
        <w:autoSpaceDN w:val="0"/>
        <w:adjustRightInd w:val="0"/>
        <w:rPr>
          <w:sz w:val="28"/>
          <w:szCs w:val="28"/>
        </w:rPr>
      </w:pPr>
      <w:r w:rsidRPr="00CE387D">
        <w:rPr>
          <w:b/>
          <w:bCs/>
          <w:sz w:val="28"/>
          <w:szCs w:val="28"/>
          <w:lang w:val="en-US"/>
        </w:rPr>
        <w:t>S</w:t>
      </w:r>
      <w:proofErr w:type="gramStart"/>
      <w:r w:rsidRPr="00CE387D">
        <w:rPr>
          <w:b/>
          <w:bCs/>
          <w:sz w:val="28"/>
          <w:szCs w:val="28"/>
        </w:rPr>
        <w:t>:</w:t>
      </w:r>
      <w:r w:rsidRPr="00CE387D">
        <w:rPr>
          <w:sz w:val="28"/>
          <w:szCs w:val="28"/>
        </w:rPr>
        <w:t>Права</w:t>
      </w:r>
      <w:proofErr w:type="gramEnd"/>
      <w:r w:rsidRPr="00CE387D">
        <w:rPr>
          <w:sz w:val="28"/>
          <w:szCs w:val="28"/>
        </w:rPr>
        <w:t xml:space="preserve"> залогодержателя по ипотеке в силу закона могут быть удостоверены ...</w:t>
      </w:r>
    </w:p>
    <w:p w14:paraId="72B8DE07" w14:textId="042C51A9" w:rsidR="00CE387D" w:rsidRPr="00CE387D" w:rsidRDefault="00CE387D" w:rsidP="00CE387D">
      <w:pPr>
        <w:widowControl w:val="0"/>
        <w:autoSpaceDE w:val="0"/>
        <w:autoSpaceDN w:val="0"/>
        <w:adjustRightInd w:val="0"/>
        <w:rPr>
          <w:sz w:val="28"/>
          <w:szCs w:val="28"/>
        </w:rPr>
      </w:pPr>
      <w:r w:rsidRPr="00CE387D">
        <w:rPr>
          <w:sz w:val="28"/>
          <w:szCs w:val="28"/>
        </w:rPr>
        <w:t xml:space="preserve">+: </w:t>
      </w:r>
    </w:p>
    <w:p w14:paraId="392A97FF" w14:textId="77777777" w:rsidR="00CE387D" w:rsidRPr="00CE387D" w:rsidRDefault="00CE387D" w:rsidP="00CE387D">
      <w:pPr>
        <w:widowControl w:val="0"/>
        <w:autoSpaceDE w:val="0"/>
        <w:autoSpaceDN w:val="0"/>
        <w:adjustRightInd w:val="0"/>
        <w:rPr>
          <w:sz w:val="28"/>
          <w:szCs w:val="28"/>
        </w:rPr>
      </w:pPr>
    </w:p>
    <w:p w14:paraId="3215E961" w14:textId="4B5E3DBA" w:rsidR="00CE387D" w:rsidRPr="00CE387D" w:rsidRDefault="00CE387D" w:rsidP="00CE387D">
      <w:pPr>
        <w:widowControl w:val="0"/>
        <w:autoSpaceDE w:val="0"/>
        <w:autoSpaceDN w:val="0"/>
        <w:adjustRightInd w:val="0"/>
        <w:rPr>
          <w:sz w:val="28"/>
          <w:szCs w:val="28"/>
        </w:rPr>
      </w:pPr>
      <w:proofErr w:type="gramStart"/>
      <w:r w:rsidRPr="00CE387D">
        <w:rPr>
          <w:b/>
          <w:sz w:val="28"/>
          <w:szCs w:val="28"/>
        </w:rPr>
        <w:t>I:Задание</w:t>
      </w:r>
      <w:proofErr w:type="gramEnd"/>
      <w:r w:rsidRPr="00CE387D">
        <w:rPr>
          <w:b/>
          <w:sz w:val="28"/>
          <w:szCs w:val="28"/>
        </w:rPr>
        <w:t xml:space="preserve"> 7</w:t>
      </w:r>
    </w:p>
    <w:p w14:paraId="0DA6FC9E" w14:textId="77777777" w:rsidR="00CE387D" w:rsidRPr="00CE387D" w:rsidRDefault="00CE387D" w:rsidP="00CE387D">
      <w:pPr>
        <w:widowControl w:val="0"/>
        <w:autoSpaceDE w:val="0"/>
        <w:autoSpaceDN w:val="0"/>
        <w:adjustRightInd w:val="0"/>
        <w:rPr>
          <w:sz w:val="28"/>
          <w:szCs w:val="28"/>
        </w:rPr>
      </w:pPr>
      <w:r w:rsidRPr="00CE387D">
        <w:rPr>
          <w:b/>
          <w:bCs/>
          <w:sz w:val="28"/>
          <w:szCs w:val="28"/>
          <w:lang w:val="en-US"/>
        </w:rPr>
        <w:t>S</w:t>
      </w:r>
      <w:proofErr w:type="gramStart"/>
      <w:r w:rsidRPr="00CE387D">
        <w:rPr>
          <w:b/>
          <w:bCs/>
          <w:sz w:val="28"/>
          <w:szCs w:val="28"/>
        </w:rPr>
        <w:t>:</w:t>
      </w:r>
      <w:r w:rsidRPr="00CE387D">
        <w:rPr>
          <w:sz w:val="28"/>
          <w:szCs w:val="28"/>
        </w:rPr>
        <w:t>Передача</w:t>
      </w:r>
      <w:proofErr w:type="gramEnd"/>
      <w:r w:rsidRPr="00CE387D">
        <w:rPr>
          <w:sz w:val="28"/>
          <w:szCs w:val="28"/>
        </w:rPr>
        <w:t xml:space="preserve"> в ипотеку жилого помещения, в котором проживают члены семьи собственника, находящиеся под опекой или попечительством возможна:</w:t>
      </w:r>
    </w:p>
    <w:p w14:paraId="5A35ECB9" w14:textId="0ABA40D8" w:rsidR="00CE387D" w:rsidRPr="00CE387D" w:rsidRDefault="00CE387D" w:rsidP="00CE387D">
      <w:pPr>
        <w:widowControl w:val="0"/>
        <w:autoSpaceDE w:val="0"/>
        <w:autoSpaceDN w:val="0"/>
        <w:adjustRightInd w:val="0"/>
        <w:rPr>
          <w:sz w:val="28"/>
          <w:szCs w:val="28"/>
        </w:rPr>
      </w:pPr>
      <w:r>
        <w:rPr>
          <w:sz w:val="28"/>
          <w:szCs w:val="28"/>
        </w:rPr>
        <w:t>-</w:t>
      </w:r>
      <w:r w:rsidRPr="00CE387D">
        <w:rPr>
          <w:sz w:val="28"/>
          <w:szCs w:val="28"/>
        </w:rPr>
        <w:t>: с согласия органа опеки и попечительства</w:t>
      </w:r>
    </w:p>
    <w:p w14:paraId="61C75F4E" w14:textId="77777777" w:rsidR="00CE387D" w:rsidRPr="00CE387D" w:rsidRDefault="00CE387D" w:rsidP="00CE387D">
      <w:pPr>
        <w:widowControl w:val="0"/>
        <w:autoSpaceDE w:val="0"/>
        <w:autoSpaceDN w:val="0"/>
        <w:adjustRightInd w:val="0"/>
        <w:rPr>
          <w:sz w:val="28"/>
          <w:szCs w:val="28"/>
        </w:rPr>
      </w:pPr>
      <w:r w:rsidRPr="00CE387D">
        <w:rPr>
          <w:sz w:val="28"/>
          <w:szCs w:val="28"/>
        </w:rPr>
        <w:t>-: без согласия органа опеки и попечительства</w:t>
      </w:r>
    </w:p>
    <w:p w14:paraId="38A014F8" w14:textId="77777777" w:rsidR="00CE387D" w:rsidRPr="00CE387D" w:rsidRDefault="00CE387D" w:rsidP="00CE387D">
      <w:pPr>
        <w:widowControl w:val="0"/>
        <w:autoSpaceDE w:val="0"/>
        <w:autoSpaceDN w:val="0"/>
        <w:adjustRightInd w:val="0"/>
        <w:rPr>
          <w:sz w:val="28"/>
          <w:szCs w:val="28"/>
        </w:rPr>
      </w:pPr>
      <w:r w:rsidRPr="00CE387D">
        <w:rPr>
          <w:sz w:val="28"/>
          <w:szCs w:val="28"/>
        </w:rPr>
        <w:t>-: с разрешения органа опеки и попечительства</w:t>
      </w:r>
    </w:p>
    <w:p w14:paraId="70513B91" w14:textId="77777777" w:rsidR="00CE387D" w:rsidRPr="00CE387D" w:rsidRDefault="00CE387D" w:rsidP="00CE387D">
      <w:pPr>
        <w:widowControl w:val="0"/>
        <w:autoSpaceDE w:val="0"/>
        <w:autoSpaceDN w:val="0"/>
        <w:adjustRightInd w:val="0"/>
        <w:rPr>
          <w:sz w:val="28"/>
          <w:szCs w:val="28"/>
        </w:rPr>
      </w:pPr>
      <w:r w:rsidRPr="00CE387D">
        <w:rPr>
          <w:sz w:val="28"/>
          <w:szCs w:val="28"/>
        </w:rPr>
        <w:t>-: только по решению суда</w:t>
      </w:r>
    </w:p>
    <w:p w14:paraId="776722D5" w14:textId="77777777" w:rsidR="00CE387D" w:rsidRPr="00CE387D" w:rsidRDefault="00CE387D" w:rsidP="00CE387D">
      <w:pPr>
        <w:widowControl w:val="0"/>
        <w:autoSpaceDE w:val="0"/>
        <w:autoSpaceDN w:val="0"/>
        <w:adjustRightInd w:val="0"/>
        <w:rPr>
          <w:sz w:val="28"/>
          <w:szCs w:val="28"/>
        </w:rPr>
      </w:pPr>
      <w:r w:rsidRPr="00CE387D">
        <w:rPr>
          <w:sz w:val="28"/>
          <w:szCs w:val="28"/>
        </w:rPr>
        <w:t>- с согласия комиссии по делам несовершеннолетних</w:t>
      </w:r>
    </w:p>
    <w:p w14:paraId="4AB03AA4" w14:textId="77777777" w:rsidR="00CE387D" w:rsidRPr="00CE387D" w:rsidRDefault="00CE387D" w:rsidP="00CE387D">
      <w:pPr>
        <w:widowControl w:val="0"/>
        <w:autoSpaceDE w:val="0"/>
        <w:autoSpaceDN w:val="0"/>
        <w:adjustRightInd w:val="0"/>
        <w:rPr>
          <w:sz w:val="28"/>
          <w:szCs w:val="28"/>
        </w:rPr>
      </w:pPr>
    </w:p>
    <w:p w14:paraId="65C689C1" w14:textId="45EEF8A1" w:rsidR="00CE387D" w:rsidRPr="00CE387D" w:rsidRDefault="00CE387D" w:rsidP="00CE387D">
      <w:pPr>
        <w:widowControl w:val="0"/>
        <w:autoSpaceDE w:val="0"/>
        <w:autoSpaceDN w:val="0"/>
        <w:adjustRightInd w:val="0"/>
        <w:rPr>
          <w:sz w:val="28"/>
          <w:szCs w:val="28"/>
        </w:rPr>
      </w:pPr>
      <w:proofErr w:type="gramStart"/>
      <w:r w:rsidRPr="00CE387D">
        <w:rPr>
          <w:b/>
          <w:sz w:val="28"/>
          <w:szCs w:val="28"/>
        </w:rPr>
        <w:t>I:Задание</w:t>
      </w:r>
      <w:proofErr w:type="gramEnd"/>
      <w:r w:rsidRPr="00CE387D">
        <w:rPr>
          <w:b/>
          <w:sz w:val="28"/>
          <w:szCs w:val="28"/>
        </w:rPr>
        <w:t xml:space="preserve"> 8</w:t>
      </w:r>
    </w:p>
    <w:p w14:paraId="0C9FABB3" w14:textId="77777777" w:rsidR="00CE387D" w:rsidRPr="00CE387D" w:rsidRDefault="00CE387D" w:rsidP="00CE387D">
      <w:pPr>
        <w:widowControl w:val="0"/>
        <w:autoSpaceDE w:val="0"/>
        <w:autoSpaceDN w:val="0"/>
        <w:adjustRightInd w:val="0"/>
        <w:jc w:val="both"/>
        <w:rPr>
          <w:sz w:val="28"/>
          <w:szCs w:val="28"/>
        </w:rPr>
      </w:pPr>
      <w:r w:rsidRPr="00CE387D">
        <w:rPr>
          <w:b/>
          <w:bCs/>
          <w:sz w:val="28"/>
          <w:szCs w:val="28"/>
          <w:lang w:val="en-US"/>
        </w:rPr>
        <w:t>S</w:t>
      </w:r>
      <w:proofErr w:type="gramStart"/>
      <w:r w:rsidRPr="00CE387D">
        <w:rPr>
          <w:b/>
          <w:bCs/>
          <w:sz w:val="28"/>
          <w:szCs w:val="28"/>
        </w:rPr>
        <w:t>:</w:t>
      </w:r>
      <w:r w:rsidRPr="00CE387D">
        <w:rPr>
          <w:sz w:val="28"/>
          <w:szCs w:val="28"/>
        </w:rPr>
        <w:t>Являются</w:t>
      </w:r>
      <w:proofErr w:type="gramEnd"/>
      <w:r w:rsidRPr="00CE387D">
        <w:rPr>
          <w:sz w:val="28"/>
          <w:szCs w:val="28"/>
        </w:rPr>
        <w:t xml:space="preserve"> недействительными следующие условия договора купли-продажи земельного участка:</w:t>
      </w:r>
    </w:p>
    <w:p w14:paraId="648AABCC" w14:textId="173D5C16" w:rsidR="00CE387D" w:rsidRPr="00CE387D" w:rsidRDefault="00CE387D" w:rsidP="00CE387D">
      <w:pPr>
        <w:widowControl w:val="0"/>
        <w:autoSpaceDE w:val="0"/>
        <w:autoSpaceDN w:val="0"/>
        <w:adjustRightInd w:val="0"/>
        <w:jc w:val="both"/>
        <w:rPr>
          <w:sz w:val="28"/>
          <w:szCs w:val="28"/>
        </w:rPr>
      </w:pPr>
      <w:r>
        <w:rPr>
          <w:sz w:val="28"/>
          <w:szCs w:val="28"/>
        </w:rPr>
        <w:t>-</w:t>
      </w:r>
      <w:r w:rsidRPr="00CE387D">
        <w:rPr>
          <w:sz w:val="28"/>
          <w:szCs w:val="28"/>
        </w:rPr>
        <w:t>: устанавливающие право продавца выкупить земельный участок обратно по собственному желанию</w:t>
      </w:r>
    </w:p>
    <w:p w14:paraId="36ED8CAC" w14:textId="6F1BBE65" w:rsidR="00CE387D" w:rsidRPr="00CE387D" w:rsidRDefault="00CE387D" w:rsidP="00CE387D">
      <w:pPr>
        <w:widowControl w:val="0"/>
        <w:autoSpaceDE w:val="0"/>
        <w:autoSpaceDN w:val="0"/>
        <w:adjustRightInd w:val="0"/>
        <w:jc w:val="both"/>
        <w:rPr>
          <w:sz w:val="28"/>
          <w:szCs w:val="28"/>
        </w:rPr>
      </w:pPr>
      <w:r>
        <w:rPr>
          <w:sz w:val="28"/>
          <w:szCs w:val="28"/>
        </w:rPr>
        <w:t>-</w:t>
      </w:r>
      <w:r w:rsidRPr="00CE387D">
        <w:rPr>
          <w:sz w:val="28"/>
          <w:szCs w:val="28"/>
        </w:rPr>
        <w:t>: ограничивающие дальнейшее распоряжение земельным участком, в том числе ограничивающие ипотеку, передачу земельного участка в аренду, совершение иных сделок с землей</w:t>
      </w:r>
    </w:p>
    <w:p w14:paraId="523A7AF9" w14:textId="566A9B6A" w:rsidR="00CE387D" w:rsidRPr="00CE387D" w:rsidRDefault="00CE387D" w:rsidP="00CE387D">
      <w:pPr>
        <w:widowControl w:val="0"/>
        <w:autoSpaceDE w:val="0"/>
        <w:autoSpaceDN w:val="0"/>
        <w:adjustRightInd w:val="0"/>
        <w:jc w:val="both"/>
        <w:rPr>
          <w:sz w:val="28"/>
          <w:szCs w:val="28"/>
        </w:rPr>
      </w:pPr>
      <w:r>
        <w:rPr>
          <w:sz w:val="28"/>
          <w:szCs w:val="28"/>
        </w:rPr>
        <w:t>-</w:t>
      </w:r>
      <w:r w:rsidRPr="00CE387D">
        <w:rPr>
          <w:sz w:val="28"/>
          <w:szCs w:val="28"/>
        </w:rPr>
        <w:t>: ограничивающие ответственность продавца в случае предъявления прав на земельные участки третьими лицами</w:t>
      </w:r>
    </w:p>
    <w:p w14:paraId="288C9027"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устанавливающие цены ниже и равной кадастровой стоимости земельного участка</w:t>
      </w:r>
    </w:p>
    <w:p w14:paraId="3382FF03"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устанавливающие качественные свойства земли</w:t>
      </w:r>
    </w:p>
    <w:p w14:paraId="437DDD92" w14:textId="77777777" w:rsidR="00CE387D" w:rsidRPr="00CE387D" w:rsidRDefault="00CE387D" w:rsidP="00CE387D">
      <w:pPr>
        <w:widowControl w:val="0"/>
        <w:autoSpaceDE w:val="0"/>
        <w:autoSpaceDN w:val="0"/>
        <w:adjustRightInd w:val="0"/>
        <w:rPr>
          <w:sz w:val="28"/>
          <w:szCs w:val="28"/>
        </w:rPr>
      </w:pPr>
    </w:p>
    <w:p w14:paraId="4EAA0ED1" w14:textId="5217F54A" w:rsidR="00CE387D" w:rsidRPr="00CE387D" w:rsidRDefault="00CE387D" w:rsidP="00CE387D">
      <w:pPr>
        <w:widowControl w:val="0"/>
        <w:autoSpaceDE w:val="0"/>
        <w:autoSpaceDN w:val="0"/>
        <w:adjustRightInd w:val="0"/>
        <w:rPr>
          <w:sz w:val="28"/>
          <w:szCs w:val="28"/>
        </w:rPr>
      </w:pPr>
      <w:proofErr w:type="gramStart"/>
      <w:r w:rsidRPr="00CE387D">
        <w:rPr>
          <w:b/>
          <w:sz w:val="28"/>
          <w:szCs w:val="28"/>
        </w:rPr>
        <w:t>I:Задание</w:t>
      </w:r>
      <w:proofErr w:type="gramEnd"/>
      <w:r w:rsidRPr="00CE387D">
        <w:rPr>
          <w:b/>
          <w:sz w:val="28"/>
          <w:szCs w:val="28"/>
        </w:rPr>
        <w:t xml:space="preserve"> 9</w:t>
      </w:r>
    </w:p>
    <w:p w14:paraId="6D074D87" w14:textId="77777777" w:rsidR="00CE387D" w:rsidRPr="00CE387D" w:rsidRDefault="00CE387D" w:rsidP="00CE387D">
      <w:pPr>
        <w:widowControl w:val="0"/>
        <w:autoSpaceDE w:val="0"/>
        <w:autoSpaceDN w:val="0"/>
        <w:adjustRightInd w:val="0"/>
        <w:jc w:val="both"/>
        <w:rPr>
          <w:sz w:val="28"/>
          <w:szCs w:val="28"/>
        </w:rPr>
      </w:pPr>
      <w:r w:rsidRPr="00CE387D">
        <w:rPr>
          <w:b/>
          <w:bCs/>
          <w:sz w:val="28"/>
          <w:szCs w:val="28"/>
          <w:lang w:val="en-US"/>
        </w:rPr>
        <w:t>S</w:t>
      </w:r>
      <w:proofErr w:type="gramStart"/>
      <w:r w:rsidRPr="00CE387D">
        <w:rPr>
          <w:b/>
          <w:bCs/>
          <w:sz w:val="28"/>
          <w:szCs w:val="28"/>
        </w:rPr>
        <w:t>:</w:t>
      </w:r>
      <w:r w:rsidRPr="00CE387D">
        <w:rPr>
          <w:sz w:val="28"/>
          <w:szCs w:val="28"/>
        </w:rPr>
        <w:t>…</w:t>
      </w:r>
      <w:proofErr w:type="gramEnd"/>
      <w:r w:rsidRPr="00CE387D">
        <w:rPr>
          <w:sz w:val="28"/>
          <w:szCs w:val="28"/>
        </w:rPr>
        <w:t xml:space="preserve"> жилых помещений - бесплатная передача в собственность граждан Российской Федерации на добровольной основе занимаемых ими жилых помещений в государственном и муниципальном жилищном фонде.</w:t>
      </w:r>
    </w:p>
    <w:p w14:paraId="4C361992" w14:textId="28026B18" w:rsidR="00CE387D" w:rsidRPr="00CE387D" w:rsidRDefault="00CE387D" w:rsidP="00CE387D">
      <w:pPr>
        <w:widowControl w:val="0"/>
        <w:autoSpaceDE w:val="0"/>
        <w:autoSpaceDN w:val="0"/>
        <w:adjustRightInd w:val="0"/>
        <w:rPr>
          <w:sz w:val="28"/>
          <w:szCs w:val="28"/>
        </w:rPr>
      </w:pPr>
      <w:r w:rsidRPr="00CE387D">
        <w:rPr>
          <w:sz w:val="28"/>
          <w:szCs w:val="28"/>
        </w:rPr>
        <w:t xml:space="preserve">+: </w:t>
      </w:r>
    </w:p>
    <w:p w14:paraId="527FD4AC" w14:textId="77777777" w:rsidR="00CE387D" w:rsidRPr="00CE387D" w:rsidRDefault="00CE387D" w:rsidP="00CE387D">
      <w:pPr>
        <w:widowControl w:val="0"/>
        <w:autoSpaceDE w:val="0"/>
        <w:autoSpaceDN w:val="0"/>
        <w:adjustRightInd w:val="0"/>
        <w:rPr>
          <w:sz w:val="28"/>
          <w:szCs w:val="28"/>
        </w:rPr>
      </w:pPr>
    </w:p>
    <w:p w14:paraId="14266402" w14:textId="77777777" w:rsidR="00CE387D" w:rsidRPr="00CE387D" w:rsidRDefault="00CE387D" w:rsidP="00CE387D">
      <w:pPr>
        <w:widowControl w:val="0"/>
        <w:autoSpaceDE w:val="0"/>
        <w:autoSpaceDN w:val="0"/>
        <w:adjustRightInd w:val="0"/>
        <w:jc w:val="both"/>
        <w:rPr>
          <w:sz w:val="28"/>
          <w:szCs w:val="28"/>
        </w:rPr>
      </w:pPr>
    </w:p>
    <w:p w14:paraId="1FD75E52" w14:textId="6BF5F440" w:rsidR="00CE387D" w:rsidRPr="00CE387D" w:rsidRDefault="00CE387D" w:rsidP="00CE387D">
      <w:pPr>
        <w:widowControl w:val="0"/>
        <w:autoSpaceDE w:val="0"/>
        <w:autoSpaceDN w:val="0"/>
        <w:adjustRightInd w:val="0"/>
        <w:jc w:val="both"/>
        <w:rPr>
          <w:sz w:val="28"/>
          <w:szCs w:val="28"/>
        </w:rPr>
      </w:pPr>
      <w:proofErr w:type="gramStart"/>
      <w:r w:rsidRPr="00CE387D">
        <w:rPr>
          <w:b/>
          <w:sz w:val="28"/>
          <w:szCs w:val="28"/>
        </w:rPr>
        <w:lastRenderedPageBreak/>
        <w:t>I:Задание</w:t>
      </w:r>
      <w:proofErr w:type="gramEnd"/>
      <w:r w:rsidRPr="00CE387D">
        <w:rPr>
          <w:b/>
          <w:sz w:val="28"/>
          <w:szCs w:val="28"/>
        </w:rPr>
        <w:t xml:space="preserve"> 10</w:t>
      </w:r>
    </w:p>
    <w:p w14:paraId="244A461C" w14:textId="77777777" w:rsidR="00CE387D" w:rsidRPr="00CE387D" w:rsidRDefault="00CE387D" w:rsidP="00CE387D">
      <w:pPr>
        <w:widowControl w:val="0"/>
        <w:autoSpaceDE w:val="0"/>
        <w:autoSpaceDN w:val="0"/>
        <w:adjustRightInd w:val="0"/>
        <w:jc w:val="both"/>
        <w:rPr>
          <w:sz w:val="28"/>
          <w:szCs w:val="28"/>
        </w:rPr>
      </w:pPr>
      <w:r w:rsidRPr="00CE387D">
        <w:rPr>
          <w:b/>
          <w:bCs/>
          <w:sz w:val="28"/>
          <w:szCs w:val="28"/>
          <w:lang w:val="en-US"/>
        </w:rPr>
        <w:t>S</w:t>
      </w:r>
      <w:proofErr w:type="gramStart"/>
      <w:r w:rsidRPr="00CE387D">
        <w:rPr>
          <w:b/>
          <w:bCs/>
          <w:sz w:val="28"/>
          <w:szCs w:val="28"/>
        </w:rPr>
        <w:t>:</w:t>
      </w:r>
      <w:r w:rsidRPr="00CE387D">
        <w:rPr>
          <w:sz w:val="28"/>
          <w:szCs w:val="28"/>
        </w:rPr>
        <w:t>Договор</w:t>
      </w:r>
      <w:proofErr w:type="gramEnd"/>
      <w:r w:rsidRPr="00CE387D">
        <w:rPr>
          <w:sz w:val="28"/>
          <w:szCs w:val="28"/>
        </w:rPr>
        <w:t xml:space="preserve"> участия в долевом строительстве заключается в письменной форме, и считается заключенным с момента:</w:t>
      </w:r>
    </w:p>
    <w:p w14:paraId="50705D3D" w14:textId="683A74A3" w:rsidR="00CE387D" w:rsidRPr="00CE387D" w:rsidRDefault="00CE387D" w:rsidP="00CE387D">
      <w:pPr>
        <w:widowControl w:val="0"/>
        <w:autoSpaceDE w:val="0"/>
        <w:autoSpaceDN w:val="0"/>
        <w:adjustRightInd w:val="0"/>
        <w:jc w:val="both"/>
        <w:rPr>
          <w:sz w:val="28"/>
          <w:szCs w:val="28"/>
        </w:rPr>
      </w:pPr>
      <w:r>
        <w:rPr>
          <w:sz w:val="28"/>
          <w:szCs w:val="28"/>
        </w:rPr>
        <w:t>-</w:t>
      </w:r>
      <w:r w:rsidRPr="00CE387D">
        <w:rPr>
          <w:sz w:val="28"/>
          <w:szCs w:val="28"/>
        </w:rPr>
        <w:t>: государственной регистрации договора</w:t>
      </w:r>
    </w:p>
    <w:p w14:paraId="01B5C86D"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подписания договора сторонами</w:t>
      </w:r>
    </w:p>
    <w:p w14:paraId="35D6BA37"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xml:space="preserve">-: размещения денежных средств на счет </w:t>
      </w:r>
      <w:proofErr w:type="spellStart"/>
      <w:r w:rsidRPr="00CE387D">
        <w:rPr>
          <w:sz w:val="28"/>
          <w:szCs w:val="28"/>
        </w:rPr>
        <w:t>эскроу</w:t>
      </w:r>
      <w:proofErr w:type="spellEnd"/>
    </w:p>
    <w:p w14:paraId="09B2A7CD"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ввода объекта в эксплуатацию</w:t>
      </w:r>
    </w:p>
    <w:p w14:paraId="25DC2975" w14:textId="77777777" w:rsidR="00CE387D" w:rsidRPr="00CE387D" w:rsidRDefault="00CE387D" w:rsidP="00CE387D">
      <w:pPr>
        <w:widowControl w:val="0"/>
        <w:autoSpaceDE w:val="0"/>
        <w:autoSpaceDN w:val="0"/>
        <w:adjustRightInd w:val="0"/>
        <w:jc w:val="both"/>
        <w:rPr>
          <w:sz w:val="28"/>
          <w:szCs w:val="28"/>
        </w:rPr>
      </w:pPr>
      <w:r w:rsidRPr="00CE387D">
        <w:rPr>
          <w:sz w:val="28"/>
          <w:szCs w:val="28"/>
        </w:rPr>
        <w:t>-: нотариального удостоверения</w:t>
      </w:r>
    </w:p>
    <w:p w14:paraId="029EB93C" w14:textId="77777777" w:rsidR="00C9382E" w:rsidRDefault="00C9382E" w:rsidP="00DF5E79">
      <w:pPr>
        <w:spacing w:line="276" w:lineRule="auto"/>
        <w:ind w:firstLine="709"/>
        <w:jc w:val="both"/>
        <w:rPr>
          <w:b/>
          <w:sz w:val="28"/>
          <w:szCs w:val="28"/>
        </w:rPr>
      </w:pPr>
    </w:p>
    <w:p w14:paraId="4AF5B8F5" w14:textId="77777777" w:rsidR="00C9382E" w:rsidRPr="00B561FC" w:rsidRDefault="00C9382E" w:rsidP="00DF5E79">
      <w:pPr>
        <w:spacing w:line="276" w:lineRule="auto"/>
        <w:ind w:firstLine="709"/>
        <w:jc w:val="center"/>
        <w:rPr>
          <w:i/>
          <w:sz w:val="28"/>
          <w:szCs w:val="28"/>
        </w:rPr>
      </w:pPr>
    </w:p>
    <w:p w14:paraId="4FC56C24" w14:textId="77777777" w:rsidR="005748EB" w:rsidRPr="00F04A27" w:rsidRDefault="005748EB" w:rsidP="00DF5E79">
      <w:pPr>
        <w:widowControl w:val="0"/>
        <w:shd w:val="clear" w:color="auto" w:fill="FFFFFF"/>
        <w:tabs>
          <w:tab w:val="left" w:pos="567"/>
        </w:tabs>
        <w:spacing w:line="276" w:lineRule="auto"/>
        <w:ind w:firstLine="709"/>
        <w:jc w:val="both"/>
        <w:rPr>
          <w:b/>
          <w:bCs/>
          <w:color w:val="000000"/>
          <w:sz w:val="28"/>
          <w:szCs w:val="28"/>
        </w:rPr>
      </w:pPr>
      <w:r w:rsidRPr="00A412F7">
        <w:rPr>
          <w:b/>
          <w:bCs/>
          <w:color w:val="000000"/>
          <w:sz w:val="28"/>
          <w:szCs w:val="28"/>
        </w:rPr>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8" w:name="_Toc422324762"/>
      <w:r w:rsidRPr="00F04A27">
        <w:rPr>
          <w:b/>
          <w:bCs/>
          <w:color w:val="000000"/>
          <w:sz w:val="28"/>
          <w:szCs w:val="28"/>
        </w:rPr>
        <w:t xml:space="preserve"> дисциплине</w:t>
      </w:r>
    </w:p>
    <w:bookmarkEnd w:id="8"/>
    <w:p w14:paraId="63D27273" w14:textId="77777777" w:rsidR="005748EB" w:rsidRDefault="005748EB" w:rsidP="00DF5E79">
      <w:pPr>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B7D89A9" w14:textId="77777777" w:rsidR="00DE7A51" w:rsidRPr="00DE7A51" w:rsidRDefault="00DE7A51" w:rsidP="00DE7A51">
      <w:pPr>
        <w:tabs>
          <w:tab w:val="left" w:pos="360"/>
        </w:tabs>
        <w:spacing w:before="100" w:beforeAutospacing="1" w:after="100" w:afterAutospacing="1"/>
        <w:jc w:val="both"/>
        <w:outlineLvl w:val="0"/>
        <w:rPr>
          <w:b/>
          <w:bCs/>
          <w:kern w:val="36"/>
          <w:sz w:val="28"/>
          <w:szCs w:val="28"/>
        </w:rPr>
      </w:pPr>
      <w:bookmarkStart w:id="9" w:name="_Toc11776781"/>
      <w:r w:rsidRPr="00DE7A51">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DE7A51">
        <w:rPr>
          <w:b/>
          <w:bCs/>
          <w:kern w:val="36"/>
          <w:sz w:val="28"/>
          <w:szCs w:val="28"/>
        </w:rPr>
        <w:t>умений и знаний</w:t>
      </w:r>
      <w:bookmarkEnd w:id="9"/>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8221"/>
      </w:tblGrid>
      <w:tr w:rsidR="00595922" w:rsidRPr="00D82A33" w14:paraId="3C8024DB" w14:textId="77777777" w:rsidTr="00367F83">
        <w:trPr>
          <w:trHeight w:val="475"/>
        </w:trPr>
        <w:tc>
          <w:tcPr>
            <w:tcW w:w="2553" w:type="dxa"/>
            <w:tcBorders>
              <w:top w:val="single" w:sz="4" w:space="0" w:color="auto"/>
              <w:left w:val="single" w:sz="4" w:space="0" w:color="auto"/>
              <w:bottom w:val="single" w:sz="4" w:space="0" w:color="auto"/>
              <w:right w:val="single" w:sz="4" w:space="0" w:color="auto"/>
            </w:tcBorders>
            <w:hideMark/>
          </w:tcPr>
          <w:p w14:paraId="3A16D0BE" w14:textId="77777777" w:rsidR="00595922" w:rsidRPr="00D82A33" w:rsidRDefault="00595922" w:rsidP="00DF5E79">
            <w:pPr>
              <w:widowControl w:val="0"/>
              <w:jc w:val="both"/>
              <w:rPr>
                <w:b/>
                <w:iCs/>
                <w:u w:val="single"/>
                <w:lang w:eastAsia="en-US"/>
              </w:rPr>
            </w:pPr>
            <w:r w:rsidRPr="00D82A33">
              <w:rPr>
                <w:b/>
                <w:iCs/>
                <w:u w:val="single"/>
              </w:rPr>
              <w:t>Компетенция</w:t>
            </w:r>
          </w:p>
        </w:tc>
        <w:tc>
          <w:tcPr>
            <w:tcW w:w="8221" w:type="dxa"/>
            <w:tcBorders>
              <w:top w:val="single" w:sz="4" w:space="0" w:color="auto"/>
              <w:left w:val="single" w:sz="4" w:space="0" w:color="auto"/>
              <w:bottom w:val="single" w:sz="4" w:space="0" w:color="auto"/>
              <w:right w:val="single" w:sz="4" w:space="0" w:color="auto"/>
            </w:tcBorders>
            <w:hideMark/>
          </w:tcPr>
          <w:p w14:paraId="1852D348" w14:textId="77777777" w:rsidR="00595922" w:rsidRPr="00D82A33" w:rsidRDefault="00595922" w:rsidP="00DF5E79">
            <w:pPr>
              <w:widowControl w:val="0"/>
              <w:jc w:val="both"/>
              <w:rPr>
                <w:b/>
                <w:iCs/>
                <w:u w:val="single"/>
                <w:lang w:eastAsia="en-US"/>
              </w:rPr>
            </w:pPr>
            <w:r w:rsidRPr="00D82A33">
              <w:rPr>
                <w:b/>
                <w:iCs/>
                <w:u w:val="single"/>
              </w:rPr>
              <w:t>типовые задания</w:t>
            </w:r>
          </w:p>
        </w:tc>
      </w:tr>
      <w:tr w:rsidR="00595922" w:rsidRPr="00D82A33" w14:paraId="14AFBBD4" w14:textId="77777777" w:rsidTr="00367F83">
        <w:tc>
          <w:tcPr>
            <w:tcW w:w="2553" w:type="dxa"/>
            <w:tcBorders>
              <w:top w:val="single" w:sz="4" w:space="0" w:color="auto"/>
              <w:left w:val="single" w:sz="4" w:space="0" w:color="auto"/>
              <w:bottom w:val="single" w:sz="4" w:space="0" w:color="auto"/>
              <w:right w:val="single" w:sz="4" w:space="0" w:color="auto"/>
            </w:tcBorders>
            <w:hideMark/>
          </w:tcPr>
          <w:p w14:paraId="3B2E27BE" w14:textId="506CCFA9" w:rsidR="00595922" w:rsidRPr="00EF4DD9" w:rsidRDefault="00C4144F" w:rsidP="00DF5E79">
            <w:pPr>
              <w:jc w:val="both"/>
              <w:rPr>
                <w:b/>
                <w:bCs/>
                <w:color w:val="FF0000"/>
              </w:rPr>
            </w:pPr>
            <w:r w:rsidRPr="00C4144F">
              <w:t>Способность давать оценку нормативного правового акта во взаимосвязи с другими нормативными правовыми актами, самостоятельно готовить экспертные заключения в области права, проводить антикоррупционную экспертизу проектов нормативных правовых актов, осуществлять экспертную деятельность, участвовать в подготовке экспертных заключений (ПКН-3)</w:t>
            </w:r>
          </w:p>
        </w:tc>
        <w:tc>
          <w:tcPr>
            <w:tcW w:w="8221" w:type="dxa"/>
            <w:tcBorders>
              <w:top w:val="single" w:sz="4" w:space="0" w:color="auto"/>
              <w:left w:val="single" w:sz="4" w:space="0" w:color="auto"/>
              <w:bottom w:val="single" w:sz="4" w:space="0" w:color="auto"/>
              <w:right w:val="single" w:sz="4" w:space="0" w:color="auto"/>
            </w:tcBorders>
            <w:hideMark/>
          </w:tcPr>
          <w:p w14:paraId="44782C7E" w14:textId="35E22464" w:rsidR="00C4144F" w:rsidRDefault="00C4144F" w:rsidP="00C4144F">
            <w:pPr>
              <w:pStyle w:val="a4"/>
              <w:ind w:left="34" w:firstLine="567"/>
              <w:jc w:val="both"/>
              <w:rPr>
                <w:b/>
              </w:rPr>
            </w:pPr>
            <w:r w:rsidRPr="00C4144F">
              <w:rPr>
                <w:b/>
              </w:rPr>
              <w:t>1. Владеет методикой комплексной оценки нормативного правового акта, в том числе в системе с другими нормативными правовыми актами.</w:t>
            </w:r>
          </w:p>
          <w:p w14:paraId="3F9AD377" w14:textId="226F9C3C" w:rsidR="00C4144F" w:rsidRPr="00C4144F" w:rsidRDefault="00C4144F" w:rsidP="00C4144F">
            <w:pPr>
              <w:pStyle w:val="a4"/>
              <w:ind w:left="34" w:firstLine="567"/>
              <w:jc w:val="both"/>
              <w:rPr>
                <w:bCs/>
              </w:rPr>
            </w:pPr>
            <w:r w:rsidRPr="00C4144F">
              <w:rPr>
                <w:bCs/>
                <w:i/>
                <w:iCs/>
              </w:rPr>
              <w:t>Задание.</w:t>
            </w:r>
            <w:r>
              <w:rPr>
                <w:bCs/>
              </w:rPr>
              <w:t xml:space="preserve"> </w:t>
            </w:r>
            <w:r w:rsidRPr="00C4144F">
              <w:rPr>
                <w:bCs/>
              </w:rPr>
              <w:t xml:space="preserve">Проанализируйте ФЗ от 13.07.2015 № 218-ФЗ «О государственной регистрации недвижимости» и ГК РФ в части государственной регистрации прав на недвижимое </w:t>
            </w:r>
            <w:r w:rsidR="00017068" w:rsidRPr="00C4144F">
              <w:rPr>
                <w:bCs/>
              </w:rPr>
              <w:t>имущество</w:t>
            </w:r>
            <w:r w:rsidR="00017068">
              <w:rPr>
                <w:bCs/>
              </w:rPr>
              <w:t xml:space="preserve"> и сделок с ним</w:t>
            </w:r>
            <w:r w:rsidRPr="00C4144F">
              <w:rPr>
                <w:bCs/>
              </w:rPr>
              <w:t xml:space="preserve">. Как соотносятся данные акты по силе действия между собой? </w:t>
            </w:r>
            <w:r w:rsidR="00017068">
              <w:rPr>
                <w:bCs/>
              </w:rPr>
              <w:t xml:space="preserve">Какие гражданские правовые отношения подлежат государственной регистрации? </w:t>
            </w:r>
          </w:p>
          <w:p w14:paraId="1BAEB251" w14:textId="77777777" w:rsidR="00017068" w:rsidRDefault="00C4144F" w:rsidP="00017068">
            <w:pPr>
              <w:pStyle w:val="a4"/>
              <w:ind w:left="34" w:firstLine="567"/>
              <w:jc w:val="both"/>
              <w:rPr>
                <w:b/>
              </w:rPr>
            </w:pPr>
            <w:r w:rsidRPr="00C4144F">
              <w:rPr>
                <w:b/>
              </w:rPr>
              <w:t xml:space="preserve">2. Определяет виды </w:t>
            </w:r>
            <w:proofErr w:type="spellStart"/>
            <w:r w:rsidRPr="00C4144F">
              <w:rPr>
                <w:b/>
              </w:rPr>
              <w:t>коррупциогенных</w:t>
            </w:r>
            <w:proofErr w:type="spellEnd"/>
            <w:r w:rsidRPr="00C4144F">
              <w:rPr>
                <w:b/>
              </w:rPr>
              <w:t xml:space="preserve"> факторов и методику проведения антикоррупционной экспертизы нормативных правовых актов и их проектов.</w:t>
            </w:r>
            <w:r w:rsidR="00017068">
              <w:rPr>
                <w:b/>
              </w:rPr>
              <w:t xml:space="preserve"> </w:t>
            </w:r>
          </w:p>
          <w:p w14:paraId="1BED0EED" w14:textId="242E5CCE" w:rsidR="00017068" w:rsidRDefault="00017068" w:rsidP="00017068">
            <w:pPr>
              <w:pStyle w:val="a4"/>
              <w:ind w:left="34" w:firstLine="567"/>
              <w:jc w:val="both"/>
              <w:rPr>
                <w:bCs/>
              </w:rPr>
            </w:pPr>
            <w:r w:rsidRPr="00017068">
              <w:rPr>
                <w:bCs/>
                <w:i/>
                <w:iCs/>
              </w:rPr>
              <w:t>Задание.</w:t>
            </w:r>
            <w:r>
              <w:rPr>
                <w:b/>
              </w:rPr>
              <w:t xml:space="preserve"> </w:t>
            </w:r>
            <w:r w:rsidRPr="00017068">
              <w:rPr>
                <w:bCs/>
              </w:rPr>
              <w:t>ГК РФ содержит различные формулировки</w:t>
            </w:r>
            <w:r>
              <w:rPr>
                <w:bCs/>
              </w:rPr>
              <w:t>, связанные с регистрацией сделок с недвижимостью. В одном случае речь идет о г</w:t>
            </w:r>
            <w:r w:rsidRPr="00017068">
              <w:rPr>
                <w:bCs/>
              </w:rPr>
              <w:t>осударственная регистрация перехода права собственности на недвижимость</w:t>
            </w:r>
            <w:r>
              <w:rPr>
                <w:bCs/>
              </w:rPr>
              <w:t>. В другом случае о государственной регистрации самого договора.</w:t>
            </w:r>
          </w:p>
          <w:p w14:paraId="202921EC" w14:textId="05BCF65E" w:rsidR="00C4144F" w:rsidRPr="00C4144F" w:rsidRDefault="00017068" w:rsidP="00017068">
            <w:pPr>
              <w:pStyle w:val="a4"/>
              <w:ind w:left="34" w:firstLine="567"/>
              <w:jc w:val="both"/>
              <w:rPr>
                <w:b/>
              </w:rPr>
            </w:pPr>
            <w:r>
              <w:rPr>
                <w:bCs/>
              </w:rPr>
              <w:t xml:space="preserve">В чем различие этих формулировок? </w:t>
            </w:r>
            <w:r w:rsidR="00EE4284">
              <w:rPr>
                <w:bCs/>
              </w:rPr>
              <w:t>Почему законодательно не выработал единой позиции по данному вопросу?</w:t>
            </w:r>
          </w:p>
          <w:p w14:paraId="7CCA7E9C" w14:textId="77777777" w:rsidR="00595922" w:rsidRDefault="00C4144F" w:rsidP="00017068">
            <w:pPr>
              <w:pStyle w:val="a4"/>
              <w:ind w:left="34" w:firstLine="567"/>
              <w:jc w:val="both"/>
              <w:rPr>
                <w:b/>
              </w:rPr>
            </w:pPr>
            <w:r w:rsidRPr="00C4144F">
              <w:rPr>
                <w:b/>
              </w:rPr>
              <w:t>3. Обеспечивает методическое сопровождение экспертно-аналитической деятельности.</w:t>
            </w:r>
          </w:p>
          <w:p w14:paraId="5F3BD037" w14:textId="1CE5E900" w:rsidR="00EE4284" w:rsidRPr="00EE4284" w:rsidRDefault="00EE4284" w:rsidP="00017068">
            <w:pPr>
              <w:pStyle w:val="a4"/>
              <w:ind w:left="34" w:firstLine="567"/>
              <w:jc w:val="both"/>
              <w:rPr>
                <w:bCs/>
                <w:iCs/>
                <w:color w:val="FF0000"/>
              </w:rPr>
            </w:pPr>
            <w:r w:rsidRPr="00EE4284">
              <w:rPr>
                <w:bCs/>
                <w:i/>
              </w:rPr>
              <w:t>Задание.</w:t>
            </w:r>
            <w:r>
              <w:rPr>
                <w:bCs/>
                <w:iCs/>
              </w:rPr>
              <w:t xml:space="preserve"> </w:t>
            </w:r>
            <w:r w:rsidRPr="00EE4284">
              <w:rPr>
                <w:bCs/>
                <w:iCs/>
              </w:rPr>
              <w:t>Проанализируйте судебную практику</w:t>
            </w:r>
            <w:r>
              <w:rPr>
                <w:bCs/>
                <w:iCs/>
              </w:rPr>
              <w:t xml:space="preserve"> и дайте экспертное заключение о дополнительных признаках недвижимости, а также возможных проблемах, возникающих при ее реализации.</w:t>
            </w:r>
          </w:p>
        </w:tc>
      </w:tr>
      <w:tr w:rsidR="00595922" w:rsidRPr="00D82A33" w14:paraId="7AAA7F99" w14:textId="77777777" w:rsidTr="00367F83">
        <w:tc>
          <w:tcPr>
            <w:tcW w:w="2553" w:type="dxa"/>
            <w:tcBorders>
              <w:top w:val="single" w:sz="4" w:space="0" w:color="auto"/>
              <w:left w:val="single" w:sz="4" w:space="0" w:color="auto"/>
              <w:bottom w:val="single" w:sz="4" w:space="0" w:color="auto"/>
              <w:right w:val="single" w:sz="4" w:space="0" w:color="auto"/>
            </w:tcBorders>
            <w:hideMark/>
          </w:tcPr>
          <w:p w14:paraId="15C3CB91" w14:textId="6FD500B7" w:rsidR="00595922" w:rsidRPr="00EF4DD9" w:rsidRDefault="00C4144F" w:rsidP="00DF5E79">
            <w:pPr>
              <w:jc w:val="both"/>
              <w:rPr>
                <w:bCs/>
                <w:color w:val="FF0000"/>
              </w:rPr>
            </w:pPr>
            <w:r w:rsidRPr="00C4144F">
              <w:t xml:space="preserve">Способность выявлять и оценивать правовые риски при совершении сделок с </w:t>
            </w:r>
            <w:r w:rsidRPr="00C4144F">
              <w:lastRenderedPageBreak/>
              <w:t>недвижимостью и управления ею, использовать судебную практику и предлагать правовые решения, направленные на повышение эффективности управления недвижимостью и совершения сделок с ней (ДКН-3)</w:t>
            </w:r>
          </w:p>
        </w:tc>
        <w:tc>
          <w:tcPr>
            <w:tcW w:w="8221" w:type="dxa"/>
            <w:tcBorders>
              <w:top w:val="single" w:sz="4" w:space="0" w:color="auto"/>
              <w:left w:val="single" w:sz="4" w:space="0" w:color="auto"/>
              <w:bottom w:val="single" w:sz="4" w:space="0" w:color="auto"/>
              <w:right w:val="single" w:sz="4" w:space="0" w:color="auto"/>
            </w:tcBorders>
            <w:hideMark/>
          </w:tcPr>
          <w:p w14:paraId="61B71A0E" w14:textId="78C6D87E" w:rsidR="00C4144F" w:rsidRPr="00C4144F" w:rsidRDefault="00C4144F" w:rsidP="00C4144F">
            <w:pPr>
              <w:jc w:val="both"/>
              <w:rPr>
                <w:b/>
                <w:bCs/>
              </w:rPr>
            </w:pPr>
            <w:r w:rsidRPr="00C4144F">
              <w:rPr>
                <w:b/>
                <w:bCs/>
              </w:rPr>
              <w:lastRenderedPageBreak/>
              <w:t>1.Оценивает организационные и правовые риски.</w:t>
            </w:r>
          </w:p>
          <w:p w14:paraId="7F6C5C4C" w14:textId="4F69FE10" w:rsidR="00C4144F" w:rsidRPr="00EE4284" w:rsidRDefault="00EE4284" w:rsidP="00EE4284">
            <w:pPr>
              <w:jc w:val="both"/>
            </w:pPr>
            <w:r w:rsidRPr="00EE4284">
              <w:rPr>
                <w:i/>
                <w:iCs/>
              </w:rPr>
              <w:t>Зада</w:t>
            </w:r>
            <w:r w:rsidR="008A7F5C">
              <w:rPr>
                <w:i/>
                <w:iCs/>
              </w:rPr>
              <w:t>ние</w:t>
            </w:r>
            <w:r w:rsidRPr="00EE4284">
              <w:rPr>
                <w:i/>
                <w:iCs/>
              </w:rPr>
              <w:t>.</w:t>
            </w:r>
            <w:r>
              <w:rPr>
                <w:i/>
                <w:iCs/>
              </w:rPr>
              <w:t xml:space="preserve"> </w:t>
            </w:r>
            <w:r w:rsidRPr="00EE4284">
              <w:t xml:space="preserve">С учетом положений действующего законодательства составьте проект договора аренда части здания, где одной из сторон выступает </w:t>
            </w:r>
            <w:r w:rsidRPr="00EE4284">
              <w:lastRenderedPageBreak/>
              <w:t>некоммерческая организация (арендатор), другой стороной</w:t>
            </w:r>
            <w:r>
              <w:t xml:space="preserve"> </w:t>
            </w:r>
            <w:r w:rsidRPr="00EE4284">
              <w:t>общество</w:t>
            </w:r>
            <w:r>
              <w:t xml:space="preserve"> с ограниченной ответственностью</w:t>
            </w:r>
            <w:r w:rsidRPr="00EE4284">
              <w:t xml:space="preserve"> (арендодатель). </w:t>
            </w:r>
          </w:p>
          <w:p w14:paraId="088A9253" w14:textId="30447C70" w:rsidR="00595922" w:rsidRDefault="00C4144F" w:rsidP="00C4144F">
            <w:pPr>
              <w:pStyle w:val="Default"/>
              <w:jc w:val="both"/>
              <w:rPr>
                <w:b/>
                <w:bCs/>
                <w:color w:val="auto"/>
              </w:rPr>
            </w:pPr>
            <w:r w:rsidRPr="00C4144F">
              <w:rPr>
                <w:b/>
                <w:bCs/>
                <w:color w:val="auto"/>
              </w:rPr>
              <w:t>2. Использует судебную практику и предлагает решения, направленные на повышение эффективности управления недвижимостью и совершения сделок с ней.</w:t>
            </w:r>
          </w:p>
          <w:p w14:paraId="29888FBC" w14:textId="048441A2" w:rsidR="008A7F5C" w:rsidRPr="008A7F5C" w:rsidRDefault="008A7F5C" w:rsidP="008A7F5C">
            <w:pPr>
              <w:pStyle w:val="Default"/>
              <w:jc w:val="both"/>
              <w:rPr>
                <w:color w:val="auto"/>
              </w:rPr>
            </w:pPr>
            <w:r w:rsidRPr="008A7F5C">
              <w:rPr>
                <w:i/>
                <w:iCs/>
                <w:color w:val="auto"/>
              </w:rPr>
              <w:t>Задача.</w:t>
            </w:r>
            <w:r>
              <w:rPr>
                <w:color w:val="auto"/>
              </w:rPr>
              <w:t xml:space="preserve"> </w:t>
            </w:r>
            <w:r w:rsidRPr="008A7F5C">
              <w:rPr>
                <w:color w:val="auto"/>
              </w:rPr>
              <w:t xml:space="preserve">29.09.2009 между ООО «ДНК» и ИП </w:t>
            </w:r>
            <w:proofErr w:type="spellStart"/>
            <w:r w:rsidRPr="008A7F5C">
              <w:rPr>
                <w:color w:val="auto"/>
              </w:rPr>
              <w:t>Силкиным</w:t>
            </w:r>
            <w:proofErr w:type="spellEnd"/>
            <w:r w:rsidRPr="008A7F5C">
              <w:rPr>
                <w:color w:val="auto"/>
              </w:rPr>
              <w:t xml:space="preserve"> был подписан договор купли-продажи, в соответствии которым продавец обязался передать в собственность покупателю здание - </w:t>
            </w:r>
            <w:proofErr w:type="spellStart"/>
            <w:r w:rsidRPr="008A7F5C">
              <w:rPr>
                <w:color w:val="auto"/>
              </w:rPr>
              <w:t>шиномонтаж</w:t>
            </w:r>
            <w:proofErr w:type="spellEnd"/>
            <w:r w:rsidRPr="008A7F5C">
              <w:rPr>
                <w:color w:val="auto"/>
              </w:rPr>
              <w:t xml:space="preserve">, площадью 83,10 кв. м, расположенный в г. Владивостоке, Народный пр-т, д. 2-д. и земельный участок площадью 100 </w:t>
            </w:r>
            <w:proofErr w:type="spellStart"/>
            <w:r w:rsidRPr="008A7F5C">
              <w:rPr>
                <w:color w:val="auto"/>
              </w:rPr>
              <w:t>кв.м</w:t>
            </w:r>
            <w:proofErr w:type="spellEnd"/>
            <w:r w:rsidRPr="008A7F5C">
              <w:rPr>
                <w:color w:val="auto"/>
              </w:rPr>
              <w:t>. под зданием.</w:t>
            </w:r>
          </w:p>
          <w:p w14:paraId="429FDFFE" w14:textId="2DDFC69C" w:rsidR="008A7F5C" w:rsidRPr="008A7F5C" w:rsidRDefault="008A7F5C" w:rsidP="008A7F5C">
            <w:pPr>
              <w:pStyle w:val="Default"/>
              <w:jc w:val="both"/>
              <w:rPr>
                <w:color w:val="auto"/>
              </w:rPr>
            </w:pPr>
            <w:r w:rsidRPr="008A7F5C">
              <w:rPr>
                <w:color w:val="auto"/>
              </w:rPr>
              <w:t xml:space="preserve">14.03.2011 Между ООО «ДНК» и ООО «АВТОГАР» был заключен договор купли-продажи, согласно которому продавец обязался передать в собственность покупателю здание - </w:t>
            </w:r>
            <w:proofErr w:type="spellStart"/>
            <w:r w:rsidRPr="008A7F5C">
              <w:rPr>
                <w:color w:val="auto"/>
              </w:rPr>
              <w:t>шиномонтаж</w:t>
            </w:r>
            <w:proofErr w:type="spellEnd"/>
            <w:r w:rsidRPr="008A7F5C">
              <w:rPr>
                <w:color w:val="auto"/>
              </w:rPr>
              <w:t>, площадью 83,10 кв. м., расположенный в г. Владивостоке, Народный пр-т, д. 2-д и земельный участок площадью под ним.</w:t>
            </w:r>
            <w:r>
              <w:rPr>
                <w:color w:val="auto"/>
              </w:rPr>
              <w:t xml:space="preserve"> </w:t>
            </w:r>
            <w:r w:rsidRPr="008A7F5C">
              <w:rPr>
                <w:color w:val="auto"/>
              </w:rPr>
              <w:t>Объекты были переданы ООО «ДНК» по акту приема-передачи от 15.03.2011 - ООО «АВТОГАР».</w:t>
            </w:r>
            <w:r>
              <w:rPr>
                <w:color w:val="auto"/>
              </w:rPr>
              <w:t xml:space="preserve"> </w:t>
            </w:r>
            <w:r w:rsidRPr="008A7F5C">
              <w:rPr>
                <w:color w:val="auto"/>
              </w:rPr>
              <w:tab/>
              <w:t xml:space="preserve">Право собственности ООО «АВТОГАР» на спорные объекты зарегистрировано в установленном законом порядке, что подтверждается свидетельствами о государственной регистрации, выданными 30.08.2011 Управлением </w:t>
            </w:r>
            <w:proofErr w:type="spellStart"/>
            <w:r w:rsidRPr="008A7F5C">
              <w:rPr>
                <w:color w:val="auto"/>
              </w:rPr>
              <w:t>Росреестра</w:t>
            </w:r>
            <w:proofErr w:type="spellEnd"/>
            <w:r w:rsidRPr="008A7F5C">
              <w:rPr>
                <w:color w:val="auto"/>
              </w:rPr>
              <w:t xml:space="preserve"> по Приморскому краю.</w:t>
            </w:r>
            <w:r>
              <w:rPr>
                <w:color w:val="auto"/>
              </w:rPr>
              <w:t xml:space="preserve"> </w:t>
            </w:r>
            <w:r w:rsidRPr="008A7F5C">
              <w:rPr>
                <w:color w:val="auto"/>
              </w:rPr>
              <w:t xml:space="preserve">ИП </w:t>
            </w:r>
            <w:proofErr w:type="spellStart"/>
            <w:r w:rsidRPr="008A7F5C">
              <w:rPr>
                <w:color w:val="auto"/>
              </w:rPr>
              <w:t>Силкин</w:t>
            </w:r>
            <w:proofErr w:type="spellEnd"/>
            <w:r w:rsidRPr="008A7F5C">
              <w:rPr>
                <w:color w:val="auto"/>
              </w:rPr>
              <w:t>, считая себя собственником спорного имущества, обратился в Арбитражный суд с требованиями о признании права собственности.</w:t>
            </w:r>
          </w:p>
          <w:p w14:paraId="4E66993F" w14:textId="0A60F210" w:rsidR="008A7F5C" w:rsidRPr="008A7F5C" w:rsidRDefault="008A7F5C" w:rsidP="008A7F5C">
            <w:pPr>
              <w:pStyle w:val="Default"/>
              <w:jc w:val="both"/>
              <w:rPr>
                <w:color w:val="auto"/>
              </w:rPr>
            </w:pPr>
            <w:r w:rsidRPr="008A7F5C">
              <w:rPr>
                <w:color w:val="auto"/>
              </w:rPr>
              <w:t>Кто прав в данной ситуации? Каковы последствия заключения продавцом нескольких договоров купли-продажи в отношении одного и того же недвижимого имущества?</w:t>
            </w:r>
          </w:p>
          <w:p w14:paraId="0A3A53B8" w14:textId="71709ED7" w:rsidR="00EE4284" w:rsidRPr="00EF4DD9" w:rsidRDefault="00EE4284" w:rsidP="00C4144F">
            <w:pPr>
              <w:pStyle w:val="Default"/>
              <w:jc w:val="both"/>
              <w:rPr>
                <w:i/>
                <w:color w:val="FF0000"/>
              </w:rPr>
            </w:pPr>
          </w:p>
        </w:tc>
      </w:tr>
      <w:tr w:rsidR="00595922" w:rsidRPr="00D82A33" w14:paraId="414A8583" w14:textId="77777777" w:rsidTr="00367F83">
        <w:tc>
          <w:tcPr>
            <w:tcW w:w="2553" w:type="dxa"/>
            <w:tcBorders>
              <w:top w:val="single" w:sz="4" w:space="0" w:color="auto"/>
              <w:left w:val="single" w:sz="4" w:space="0" w:color="auto"/>
              <w:bottom w:val="single" w:sz="4" w:space="0" w:color="auto"/>
              <w:right w:val="single" w:sz="4" w:space="0" w:color="auto"/>
            </w:tcBorders>
          </w:tcPr>
          <w:p w14:paraId="79EE14E7" w14:textId="6A3D8A53" w:rsidR="00595922" w:rsidRPr="00EF4DD9" w:rsidRDefault="00C4144F" w:rsidP="00DF5E79">
            <w:pPr>
              <w:jc w:val="both"/>
              <w:rPr>
                <w:bCs/>
                <w:color w:val="FF0000"/>
              </w:rPr>
            </w:pPr>
            <w:r w:rsidRPr="00C4144F">
              <w:lastRenderedPageBreak/>
              <w:t>Способность управлять проектом на всех этапах его жизненного цикла (УК-6)</w:t>
            </w:r>
          </w:p>
        </w:tc>
        <w:tc>
          <w:tcPr>
            <w:tcW w:w="8221" w:type="dxa"/>
            <w:tcBorders>
              <w:top w:val="single" w:sz="4" w:space="0" w:color="auto"/>
              <w:left w:val="single" w:sz="4" w:space="0" w:color="auto"/>
              <w:bottom w:val="single" w:sz="4" w:space="0" w:color="auto"/>
              <w:right w:val="single" w:sz="4" w:space="0" w:color="auto"/>
            </w:tcBorders>
          </w:tcPr>
          <w:p w14:paraId="31A2A725" w14:textId="4E521F0A" w:rsidR="00C4144F" w:rsidRPr="00C4144F" w:rsidRDefault="00C4144F" w:rsidP="00C4144F">
            <w:pPr>
              <w:jc w:val="both"/>
              <w:rPr>
                <w:b/>
              </w:rPr>
            </w:pPr>
            <w:r w:rsidRPr="00C4144F">
              <w:rPr>
                <w:b/>
              </w:rPr>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14:paraId="3F7DB0B4" w14:textId="67D4F0E2" w:rsidR="00C4144F" w:rsidRPr="001E7468" w:rsidRDefault="001E7468" w:rsidP="00C4144F">
            <w:pPr>
              <w:jc w:val="both"/>
              <w:rPr>
                <w:bCs/>
              </w:rPr>
            </w:pPr>
            <w:r w:rsidRPr="001E7468">
              <w:rPr>
                <w:bCs/>
                <w:i/>
                <w:iCs/>
              </w:rPr>
              <w:t>Задание.</w:t>
            </w:r>
            <w:r w:rsidRPr="001E7468">
              <w:rPr>
                <w:bCs/>
              </w:rPr>
              <w:t xml:space="preserve"> Составьте проект</w:t>
            </w:r>
            <w:r>
              <w:rPr>
                <w:bCs/>
              </w:rPr>
              <w:t xml:space="preserve"> покупки строящегося объекта недвижимого имущества, начиная с подготовительной стадии, заканчивая возможным доходом от перепродажи имущества. </w:t>
            </w:r>
          </w:p>
          <w:p w14:paraId="3A262703" w14:textId="77777777" w:rsidR="00595922" w:rsidRDefault="00C4144F" w:rsidP="00C4144F">
            <w:pPr>
              <w:jc w:val="both"/>
              <w:rPr>
                <w:b/>
              </w:rPr>
            </w:pPr>
            <w:r w:rsidRPr="00C4144F">
              <w:rPr>
                <w:b/>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2DA8D6F0" w14:textId="54323381" w:rsidR="001E7468" w:rsidRPr="001E7468" w:rsidRDefault="001E7468" w:rsidP="00C4144F">
            <w:pPr>
              <w:jc w:val="both"/>
              <w:rPr>
                <w:iCs/>
                <w:color w:val="FF0000"/>
              </w:rPr>
            </w:pPr>
            <w:r w:rsidRPr="001E7468">
              <w:rPr>
                <w:i/>
              </w:rPr>
              <w:t>Задание.</w:t>
            </w:r>
            <w:r>
              <w:rPr>
                <w:iCs/>
              </w:rPr>
              <w:t xml:space="preserve"> </w:t>
            </w:r>
            <w:r w:rsidRPr="001E7468">
              <w:rPr>
                <w:iCs/>
              </w:rPr>
              <w:t>Проанализируйте судебную практику по спорам, связанным с основаниями возникновения права собственности в зависимости от видов юридических фактов (действий/ событий).</w:t>
            </w:r>
            <w:r>
              <w:rPr>
                <w:iCs/>
              </w:rPr>
              <w:t xml:space="preserve"> </w:t>
            </w:r>
            <w:r w:rsidRPr="001E7468">
              <w:rPr>
                <w:iCs/>
              </w:rPr>
              <w:t xml:space="preserve">Заполните таблицу, левый столбец «споры, связанные с возникновением права собственности в результате </w:t>
            </w:r>
            <w:r>
              <w:rPr>
                <w:iCs/>
              </w:rPr>
              <w:t>договора купли продажи</w:t>
            </w:r>
            <w:r w:rsidRPr="001E7468">
              <w:rPr>
                <w:iCs/>
              </w:rPr>
              <w:t xml:space="preserve">», правый столбец «споры, связанные с возникновением права собственности в </w:t>
            </w:r>
            <w:r>
              <w:rPr>
                <w:iCs/>
              </w:rPr>
              <w:t>договора долевого участия</w:t>
            </w:r>
            <w:r w:rsidRPr="001E7468">
              <w:rPr>
                <w:iCs/>
              </w:rPr>
              <w:t>»; в каждом из столбцов укажите не менее пяти значимых дел.</w:t>
            </w:r>
          </w:p>
        </w:tc>
      </w:tr>
    </w:tbl>
    <w:p w14:paraId="454EF7FA" w14:textId="77777777" w:rsidR="005748EB" w:rsidRDefault="005748EB" w:rsidP="00595922">
      <w:pPr>
        <w:spacing w:line="360" w:lineRule="auto"/>
        <w:jc w:val="both"/>
        <w:rPr>
          <w:sz w:val="28"/>
          <w:szCs w:val="28"/>
        </w:rPr>
      </w:pPr>
    </w:p>
    <w:p w14:paraId="476BB90C" w14:textId="77777777" w:rsidR="00BF519C" w:rsidRDefault="00BF519C" w:rsidP="00DF5E79">
      <w:pPr>
        <w:widowControl w:val="0"/>
        <w:spacing w:line="276" w:lineRule="auto"/>
        <w:ind w:firstLine="709"/>
        <w:jc w:val="center"/>
        <w:rPr>
          <w:b/>
          <w:sz w:val="28"/>
          <w:szCs w:val="28"/>
        </w:rPr>
      </w:pPr>
    </w:p>
    <w:p w14:paraId="0011CDA7" w14:textId="2A3ED485" w:rsidR="002D34D5" w:rsidRDefault="00DE7A51" w:rsidP="00DF5E79">
      <w:pPr>
        <w:widowControl w:val="0"/>
        <w:spacing w:line="276" w:lineRule="auto"/>
        <w:ind w:firstLine="709"/>
        <w:jc w:val="center"/>
        <w:rPr>
          <w:b/>
          <w:sz w:val="28"/>
          <w:szCs w:val="28"/>
        </w:rPr>
      </w:pPr>
      <w:r w:rsidRPr="00043C0C">
        <w:rPr>
          <w:b/>
          <w:sz w:val="28"/>
          <w:szCs w:val="28"/>
        </w:rPr>
        <w:t>Примерные вопросы</w:t>
      </w:r>
      <w:r w:rsidR="002D34D5" w:rsidRPr="00043C0C">
        <w:rPr>
          <w:b/>
          <w:sz w:val="28"/>
          <w:szCs w:val="28"/>
        </w:rPr>
        <w:t xml:space="preserve"> для</w:t>
      </w:r>
      <w:r w:rsidR="002D34D5" w:rsidRPr="00BB545A">
        <w:rPr>
          <w:b/>
          <w:sz w:val="28"/>
          <w:szCs w:val="28"/>
        </w:rPr>
        <w:t xml:space="preserve"> подготовки к </w:t>
      </w:r>
      <w:r w:rsidR="002D34D5">
        <w:rPr>
          <w:b/>
          <w:sz w:val="28"/>
          <w:szCs w:val="28"/>
        </w:rPr>
        <w:t>экзамену</w:t>
      </w:r>
      <w:r w:rsidR="002D34D5" w:rsidRPr="00BB545A">
        <w:rPr>
          <w:b/>
          <w:sz w:val="28"/>
          <w:szCs w:val="28"/>
        </w:rPr>
        <w:t>:</w:t>
      </w:r>
    </w:p>
    <w:p w14:paraId="18F99441" w14:textId="1166DBBD"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Понятие и виды недвижимого имущества.</w:t>
      </w:r>
    </w:p>
    <w:p w14:paraId="101FB193" w14:textId="57D28102"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lastRenderedPageBreak/>
        <w:t>Понятие и значение государственной регистрации прав на недвижимое имущество и сделок</w:t>
      </w:r>
      <w:r w:rsidR="00BF519C" w:rsidRPr="002822DF">
        <w:rPr>
          <w:rFonts w:eastAsiaTheme="minorHAnsi"/>
          <w:sz w:val="28"/>
          <w:szCs w:val="28"/>
          <w:lang w:eastAsia="en-US"/>
        </w:rPr>
        <w:t xml:space="preserve"> </w:t>
      </w:r>
      <w:r w:rsidRPr="002822DF">
        <w:rPr>
          <w:rFonts w:eastAsiaTheme="minorHAnsi"/>
          <w:sz w:val="28"/>
          <w:szCs w:val="28"/>
          <w:lang w:eastAsia="en-US"/>
        </w:rPr>
        <w:t>с ним.</w:t>
      </w:r>
    </w:p>
    <w:p w14:paraId="18534CAF" w14:textId="62D22455"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Принципы государственной регистрации прав на недвижимое имущество и сделок с ним.</w:t>
      </w:r>
    </w:p>
    <w:p w14:paraId="533B34EB" w14:textId="2405AB4D" w:rsidR="00EF4DD9" w:rsidRPr="002822DF" w:rsidRDefault="00F73D6F" w:rsidP="002822DF">
      <w:pPr>
        <w:pStyle w:val="a4"/>
        <w:numPr>
          <w:ilvl w:val="0"/>
          <w:numId w:val="29"/>
        </w:numPr>
        <w:autoSpaceDE w:val="0"/>
        <w:autoSpaceDN w:val="0"/>
        <w:adjustRightInd w:val="0"/>
        <w:jc w:val="both"/>
        <w:rPr>
          <w:rFonts w:eastAsiaTheme="minorHAnsi"/>
          <w:sz w:val="28"/>
          <w:szCs w:val="28"/>
          <w:lang w:eastAsia="en-US"/>
        </w:rPr>
      </w:pPr>
      <w:r>
        <w:rPr>
          <w:rFonts w:eastAsiaTheme="minorHAnsi"/>
          <w:sz w:val="28"/>
          <w:szCs w:val="28"/>
          <w:lang w:eastAsia="en-US"/>
        </w:rPr>
        <w:t>П</w:t>
      </w:r>
      <w:r w:rsidR="00EF4DD9" w:rsidRPr="002822DF">
        <w:rPr>
          <w:rFonts w:eastAsiaTheme="minorHAnsi"/>
          <w:sz w:val="28"/>
          <w:szCs w:val="28"/>
          <w:lang w:eastAsia="en-US"/>
        </w:rPr>
        <w:t>редоставлени</w:t>
      </w:r>
      <w:r>
        <w:rPr>
          <w:rFonts w:eastAsiaTheme="minorHAnsi"/>
          <w:sz w:val="28"/>
          <w:szCs w:val="28"/>
          <w:lang w:eastAsia="en-US"/>
        </w:rPr>
        <w:t>е</w:t>
      </w:r>
      <w:r w:rsidR="00EF4DD9" w:rsidRPr="002822DF">
        <w:rPr>
          <w:rFonts w:eastAsiaTheme="minorHAnsi"/>
          <w:sz w:val="28"/>
          <w:szCs w:val="28"/>
          <w:lang w:eastAsia="en-US"/>
        </w:rPr>
        <w:t xml:space="preserve"> сведений о государственной регистрации прав и об объектах недвижимого имущества</w:t>
      </w:r>
    </w:p>
    <w:p w14:paraId="5479A0F3" w14:textId="787DAA28"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Порядок государственной регистрации прав на недвижимое имущество и сделок с ним.</w:t>
      </w:r>
    </w:p>
    <w:p w14:paraId="59206936" w14:textId="2A864991"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Приостановление, отказ, прекращение государственной регистрации.</w:t>
      </w:r>
    </w:p>
    <w:p w14:paraId="4B711BC7" w14:textId="60BA572C"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Вещные права на недвижимое имущество, подлежащие государственной регистрации.</w:t>
      </w:r>
    </w:p>
    <w:p w14:paraId="11875249" w14:textId="4AB859A1"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Понятие, содержание права собственности и особенности государственной регистрации</w:t>
      </w:r>
      <w:r w:rsidR="00BF519C" w:rsidRPr="002822DF">
        <w:rPr>
          <w:rFonts w:eastAsiaTheme="minorHAnsi"/>
          <w:sz w:val="28"/>
          <w:szCs w:val="28"/>
          <w:lang w:eastAsia="en-US"/>
        </w:rPr>
        <w:t xml:space="preserve"> </w:t>
      </w:r>
      <w:r w:rsidRPr="002822DF">
        <w:rPr>
          <w:rFonts w:eastAsiaTheme="minorHAnsi"/>
          <w:sz w:val="28"/>
          <w:szCs w:val="28"/>
          <w:lang w:eastAsia="en-US"/>
        </w:rPr>
        <w:t>права собственности на создаваемый объект недвижимого имущества.</w:t>
      </w:r>
    </w:p>
    <w:p w14:paraId="11EC1EE8" w14:textId="77F6F2C3"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Особенности государственной регистрации прав на земельные участки, образуемые при</w:t>
      </w:r>
      <w:r w:rsidR="00BF519C" w:rsidRPr="002822DF">
        <w:rPr>
          <w:rFonts w:eastAsiaTheme="minorHAnsi"/>
          <w:sz w:val="28"/>
          <w:szCs w:val="28"/>
          <w:lang w:eastAsia="en-US"/>
        </w:rPr>
        <w:t xml:space="preserve"> </w:t>
      </w:r>
      <w:r w:rsidRPr="002822DF">
        <w:rPr>
          <w:rFonts w:eastAsiaTheme="minorHAnsi"/>
          <w:sz w:val="28"/>
          <w:szCs w:val="28"/>
          <w:lang w:eastAsia="en-US"/>
        </w:rPr>
        <w:t>разделе, объединении, перераспределении земельных участков или выделе из земельных</w:t>
      </w:r>
      <w:r w:rsidR="00BF519C" w:rsidRPr="002822DF">
        <w:rPr>
          <w:rFonts w:eastAsiaTheme="minorHAnsi"/>
          <w:sz w:val="28"/>
          <w:szCs w:val="28"/>
          <w:lang w:eastAsia="en-US"/>
        </w:rPr>
        <w:t xml:space="preserve"> </w:t>
      </w:r>
      <w:r w:rsidRPr="002822DF">
        <w:rPr>
          <w:rFonts w:eastAsiaTheme="minorHAnsi"/>
          <w:sz w:val="28"/>
          <w:szCs w:val="28"/>
          <w:lang w:eastAsia="en-US"/>
        </w:rPr>
        <w:t>участков.</w:t>
      </w:r>
    </w:p>
    <w:p w14:paraId="62AA9C3C" w14:textId="250B6F29" w:rsidR="00EF4DD9" w:rsidRPr="00F73D6F" w:rsidRDefault="00EF4DD9" w:rsidP="00EA3365">
      <w:pPr>
        <w:pStyle w:val="a4"/>
        <w:numPr>
          <w:ilvl w:val="0"/>
          <w:numId w:val="29"/>
        </w:numPr>
        <w:autoSpaceDE w:val="0"/>
        <w:autoSpaceDN w:val="0"/>
        <w:adjustRightInd w:val="0"/>
        <w:jc w:val="both"/>
        <w:rPr>
          <w:rFonts w:eastAsiaTheme="minorHAnsi"/>
          <w:sz w:val="28"/>
          <w:szCs w:val="28"/>
          <w:lang w:eastAsia="en-US"/>
        </w:rPr>
      </w:pPr>
      <w:r w:rsidRPr="00F73D6F">
        <w:rPr>
          <w:rFonts w:eastAsiaTheme="minorHAnsi"/>
          <w:sz w:val="28"/>
          <w:szCs w:val="28"/>
          <w:lang w:eastAsia="en-US"/>
        </w:rPr>
        <w:t xml:space="preserve"> </w:t>
      </w:r>
      <w:r w:rsidR="002822DF" w:rsidRPr="00F73D6F">
        <w:rPr>
          <w:rFonts w:eastAsiaTheme="minorHAnsi"/>
          <w:sz w:val="28"/>
          <w:szCs w:val="28"/>
          <w:lang w:eastAsia="en-US"/>
        </w:rPr>
        <w:t xml:space="preserve"> </w:t>
      </w:r>
      <w:r w:rsidRPr="00F73D6F">
        <w:rPr>
          <w:rFonts w:eastAsiaTheme="minorHAnsi"/>
          <w:sz w:val="28"/>
          <w:szCs w:val="28"/>
          <w:lang w:eastAsia="en-US"/>
        </w:rPr>
        <w:t>Особенности государственной регистрации прав на недвижимое имущество и сделок с</w:t>
      </w:r>
      <w:r w:rsidR="00BF519C" w:rsidRPr="00F73D6F">
        <w:rPr>
          <w:rFonts w:eastAsiaTheme="minorHAnsi"/>
          <w:sz w:val="28"/>
          <w:szCs w:val="28"/>
          <w:lang w:eastAsia="en-US"/>
        </w:rPr>
        <w:t xml:space="preserve"> </w:t>
      </w:r>
      <w:r w:rsidRPr="00F73D6F">
        <w:rPr>
          <w:rFonts w:eastAsiaTheme="minorHAnsi"/>
          <w:sz w:val="28"/>
          <w:szCs w:val="28"/>
          <w:lang w:eastAsia="en-US"/>
        </w:rPr>
        <w:t>ним в многоквартирных домах.</w:t>
      </w:r>
    </w:p>
    <w:p w14:paraId="1C7AEEC5" w14:textId="1987E6FC" w:rsidR="00F73D6F" w:rsidRPr="002822DF" w:rsidRDefault="00F73D6F" w:rsidP="002822DF">
      <w:pPr>
        <w:pStyle w:val="a4"/>
        <w:numPr>
          <w:ilvl w:val="0"/>
          <w:numId w:val="29"/>
        </w:numPr>
        <w:autoSpaceDE w:val="0"/>
        <w:autoSpaceDN w:val="0"/>
        <w:adjustRightInd w:val="0"/>
        <w:jc w:val="both"/>
        <w:rPr>
          <w:rFonts w:eastAsiaTheme="minorHAnsi"/>
          <w:sz w:val="28"/>
          <w:szCs w:val="28"/>
          <w:lang w:eastAsia="en-US"/>
        </w:rPr>
      </w:pPr>
      <w:r w:rsidRPr="00F73D6F">
        <w:rPr>
          <w:rFonts w:eastAsiaTheme="minorHAnsi"/>
          <w:sz w:val="28"/>
          <w:szCs w:val="28"/>
          <w:lang w:eastAsia="en-US"/>
        </w:rPr>
        <w:t>Нотариальные действия при операциях с недвижимостью</w:t>
      </w:r>
      <w:r>
        <w:rPr>
          <w:rFonts w:eastAsiaTheme="minorHAnsi"/>
          <w:sz w:val="28"/>
          <w:szCs w:val="28"/>
          <w:lang w:eastAsia="en-US"/>
        </w:rPr>
        <w:t>.</w:t>
      </w:r>
    </w:p>
    <w:p w14:paraId="46388CC7" w14:textId="21552EFA"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bookmarkStart w:id="10" w:name="_Hlk66298811"/>
      <w:r w:rsidRPr="002822DF">
        <w:rPr>
          <w:rFonts w:eastAsiaTheme="minorHAnsi"/>
          <w:sz w:val="28"/>
          <w:szCs w:val="28"/>
          <w:lang w:eastAsia="en-US"/>
        </w:rPr>
        <w:t xml:space="preserve"> Общие требования, предъявляемые к сделкам с недвижимостью.</w:t>
      </w:r>
    </w:p>
    <w:bookmarkEnd w:id="10"/>
    <w:p w14:paraId="027D861D" w14:textId="52D3F690"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 xml:space="preserve"> Особенности заключения сделок с недвижимым имуществом юридическими лицами.</w:t>
      </w:r>
    </w:p>
    <w:p w14:paraId="248EB584" w14:textId="6F5F7F88"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 xml:space="preserve"> Договор купли-продажи недвижимого имущества. Понятие и общие требования.</w:t>
      </w:r>
    </w:p>
    <w:p w14:paraId="11D65E87" w14:textId="0B1E3B35"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 xml:space="preserve"> Особенности купли-продажи земельных участков.</w:t>
      </w:r>
    </w:p>
    <w:p w14:paraId="4051E1CA" w14:textId="7737413B"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 xml:space="preserve"> Договор купли-продажи предприятия, как единого имущественного комплекса. Понятие и</w:t>
      </w:r>
      <w:r w:rsidR="00BF519C" w:rsidRPr="002822DF">
        <w:rPr>
          <w:rFonts w:eastAsiaTheme="minorHAnsi"/>
          <w:sz w:val="28"/>
          <w:szCs w:val="28"/>
          <w:lang w:eastAsia="en-US"/>
        </w:rPr>
        <w:t xml:space="preserve"> </w:t>
      </w:r>
      <w:r w:rsidRPr="002822DF">
        <w:rPr>
          <w:rFonts w:eastAsiaTheme="minorHAnsi"/>
          <w:sz w:val="28"/>
          <w:szCs w:val="28"/>
          <w:lang w:eastAsia="en-US"/>
        </w:rPr>
        <w:t>его существенные условия.</w:t>
      </w:r>
    </w:p>
    <w:p w14:paraId="33AEDDA5" w14:textId="38562263" w:rsidR="00EF4DD9" w:rsidRPr="002822DF" w:rsidRDefault="002822DF" w:rsidP="002822DF">
      <w:pPr>
        <w:pStyle w:val="a4"/>
        <w:numPr>
          <w:ilvl w:val="0"/>
          <w:numId w:val="29"/>
        </w:numPr>
        <w:autoSpaceDE w:val="0"/>
        <w:autoSpaceDN w:val="0"/>
        <w:adjustRightInd w:val="0"/>
        <w:jc w:val="both"/>
        <w:rPr>
          <w:rFonts w:eastAsiaTheme="minorHAnsi"/>
          <w:sz w:val="28"/>
          <w:szCs w:val="28"/>
          <w:lang w:eastAsia="en-US"/>
        </w:rPr>
      </w:pPr>
      <w:r>
        <w:rPr>
          <w:rFonts w:eastAsiaTheme="minorHAnsi"/>
          <w:sz w:val="28"/>
          <w:szCs w:val="28"/>
          <w:lang w:eastAsia="en-US"/>
        </w:rPr>
        <w:t xml:space="preserve"> </w:t>
      </w:r>
      <w:r w:rsidR="00EF4DD9" w:rsidRPr="002822DF">
        <w:rPr>
          <w:rFonts w:eastAsiaTheme="minorHAnsi"/>
          <w:sz w:val="28"/>
          <w:szCs w:val="28"/>
          <w:lang w:eastAsia="en-US"/>
        </w:rPr>
        <w:t>Особенности государственной регистрации прав на предприятие как имущественный</w:t>
      </w:r>
      <w:r w:rsidR="00BF519C" w:rsidRPr="002822DF">
        <w:rPr>
          <w:rFonts w:eastAsiaTheme="minorHAnsi"/>
          <w:sz w:val="28"/>
          <w:szCs w:val="28"/>
          <w:lang w:eastAsia="en-US"/>
        </w:rPr>
        <w:t xml:space="preserve"> </w:t>
      </w:r>
      <w:r w:rsidR="00EF4DD9" w:rsidRPr="002822DF">
        <w:rPr>
          <w:rFonts w:eastAsiaTheme="minorHAnsi"/>
          <w:sz w:val="28"/>
          <w:szCs w:val="28"/>
          <w:lang w:eastAsia="en-US"/>
        </w:rPr>
        <w:t>комплекс и сделок с ним.</w:t>
      </w:r>
    </w:p>
    <w:p w14:paraId="5679DF8D" w14:textId="7397068B"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 xml:space="preserve"> Особенности купли-продажи жилых помещений.</w:t>
      </w:r>
    </w:p>
    <w:p w14:paraId="1C82118C" w14:textId="4212BA0C"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 xml:space="preserve"> Обмен и мена жилыми помещениями.</w:t>
      </w:r>
    </w:p>
    <w:p w14:paraId="44E7DBDC" w14:textId="50EA1513"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 xml:space="preserve"> Понятие, условия и принципы приватизации жилых помещений.</w:t>
      </w:r>
    </w:p>
    <w:p w14:paraId="0F647FDF" w14:textId="1C3B7B3F"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 xml:space="preserve"> Понятие и общие требования к договору аренды недвижимого имущества.</w:t>
      </w:r>
    </w:p>
    <w:p w14:paraId="1D8A393F" w14:textId="003C1698"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 xml:space="preserve"> Права и обязанности сторон договора аренды недвижимого имущества.</w:t>
      </w:r>
    </w:p>
    <w:p w14:paraId="0BE61BA7" w14:textId="1EA23524" w:rsidR="00EF4DD9" w:rsidRPr="002822DF" w:rsidRDefault="00EF4DD9" w:rsidP="002822DF">
      <w:pPr>
        <w:pStyle w:val="a4"/>
        <w:numPr>
          <w:ilvl w:val="0"/>
          <w:numId w:val="29"/>
        </w:numPr>
        <w:autoSpaceDE w:val="0"/>
        <w:autoSpaceDN w:val="0"/>
        <w:adjustRightInd w:val="0"/>
        <w:jc w:val="both"/>
        <w:rPr>
          <w:b/>
          <w:sz w:val="28"/>
          <w:szCs w:val="28"/>
        </w:rPr>
      </w:pPr>
      <w:r w:rsidRPr="002822DF">
        <w:rPr>
          <w:rFonts w:eastAsiaTheme="minorHAnsi"/>
          <w:sz w:val="28"/>
          <w:szCs w:val="28"/>
          <w:lang w:eastAsia="en-US"/>
        </w:rPr>
        <w:t xml:space="preserve"> Особенности аренды зданий и сооружений</w:t>
      </w:r>
    </w:p>
    <w:p w14:paraId="191C3F81" w14:textId="1D8F7DBB"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 xml:space="preserve"> Аренда предприятия, как единого имущественного комплекса в целом или его части.</w:t>
      </w:r>
    </w:p>
    <w:p w14:paraId="6BBD0590" w14:textId="1B3136E2"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 xml:space="preserve"> Особенности аренды земельных участков.</w:t>
      </w:r>
    </w:p>
    <w:p w14:paraId="4D8B4D03" w14:textId="52270F34" w:rsidR="00EF4DD9" w:rsidRPr="002822DF" w:rsidRDefault="00EF4DD9" w:rsidP="002822DF">
      <w:pPr>
        <w:pStyle w:val="a4"/>
        <w:numPr>
          <w:ilvl w:val="0"/>
          <w:numId w:val="29"/>
        </w:numPr>
        <w:autoSpaceDE w:val="0"/>
        <w:autoSpaceDN w:val="0"/>
        <w:adjustRightInd w:val="0"/>
        <w:jc w:val="both"/>
        <w:rPr>
          <w:rFonts w:eastAsiaTheme="minorHAnsi"/>
          <w:sz w:val="28"/>
          <w:szCs w:val="28"/>
          <w:lang w:eastAsia="en-US"/>
        </w:rPr>
      </w:pPr>
      <w:r w:rsidRPr="002822DF">
        <w:rPr>
          <w:rFonts w:eastAsiaTheme="minorHAnsi"/>
          <w:sz w:val="28"/>
          <w:szCs w:val="28"/>
          <w:lang w:eastAsia="en-US"/>
        </w:rPr>
        <w:t>Особенности аренды лесных участков.</w:t>
      </w:r>
    </w:p>
    <w:p w14:paraId="17C47345" w14:textId="5E3386E6" w:rsidR="00EF4DD9" w:rsidRPr="002822DF" w:rsidRDefault="002822DF" w:rsidP="006876F4">
      <w:pPr>
        <w:pStyle w:val="a4"/>
        <w:numPr>
          <w:ilvl w:val="0"/>
          <w:numId w:val="29"/>
        </w:numPr>
        <w:autoSpaceDE w:val="0"/>
        <w:autoSpaceDN w:val="0"/>
        <w:adjustRightInd w:val="0"/>
        <w:spacing w:line="276" w:lineRule="auto"/>
        <w:jc w:val="both"/>
        <w:rPr>
          <w:rFonts w:eastAsiaTheme="minorHAnsi"/>
          <w:sz w:val="28"/>
          <w:szCs w:val="28"/>
          <w:lang w:eastAsia="en-US"/>
        </w:rPr>
      </w:pPr>
      <w:r>
        <w:rPr>
          <w:rFonts w:eastAsiaTheme="minorHAnsi"/>
          <w:sz w:val="28"/>
          <w:szCs w:val="28"/>
          <w:lang w:eastAsia="en-US"/>
        </w:rPr>
        <w:t xml:space="preserve"> </w:t>
      </w:r>
      <w:r w:rsidR="00EF4DD9" w:rsidRPr="002822DF">
        <w:rPr>
          <w:rFonts w:eastAsiaTheme="minorHAnsi"/>
          <w:sz w:val="28"/>
          <w:szCs w:val="28"/>
          <w:lang w:eastAsia="en-US"/>
        </w:rPr>
        <w:t>Особенности государственной регистрации аренды недвижимого имущества</w:t>
      </w:r>
    </w:p>
    <w:p w14:paraId="6686E505" w14:textId="16B32EA4" w:rsidR="00EF4DD9" w:rsidRPr="002822DF" w:rsidRDefault="00F73D6F" w:rsidP="006876F4">
      <w:pPr>
        <w:pStyle w:val="a4"/>
        <w:numPr>
          <w:ilvl w:val="0"/>
          <w:numId w:val="29"/>
        </w:numPr>
        <w:autoSpaceDE w:val="0"/>
        <w:autoSpaceDN w:val="0"/>
        <w:adjustRightInd w:val="0"/>
        <w:spacing w:line="276" w:lineRule="auto"/>
        <w:jc w:val="both"/>
        <w:rPr>
          <w:rFonts w:eastAsiaTheme="minorHAnsi"/>
          <w:sz w:val="28"/>
          <w:szCs w:val="28"/>
          <w:lang w:eastAsia="en-US"/>
        </w:rPr>
      </w:pPr>
      <w:r>
        <w:rPr>
          <w:rFonts w:eastAsiaTheme="minorHAnsi"/>
          <w:sz w:val="28"/>
          <w:szCs w:val="28"/>
          <w:lang w:eastAsia="en-US"/>
        </w:rPr>
        <w:t xml:space="preserve"> </w:t>
      </w:r>
      <w:r w:rsidR="00EF4DD9" w:rsidRPr="002822DF">
        <w:rPr>
          <w:rFonts w:eastAsiaTheme="minorHAnsi"/>
          <w:sz w:val="28"/>
          <w:szCs w:val="28"/>
          <w:lang w:eastAsia="en-US"/>
        </w:rPr>
        <w:t>Договор о залоге недвижимости (ипотека). Понятие и его существенные условия.</w:t>
      </w:r>
    </w:p>
    <w:p w14:paraId="6B9B3D95" w14:textId="53CBDBB4" w:rsidR="00EF4DD9" w:rsidRPr="002822DF" w:rsidRDefault="00F73D6F" w:rsidP="006876F4">
      <w:pPr>
        <w:pStyle w:val="a4"/>
        <w:numPr>
          <w:ilvl w:val="0"/>
          <w:numId w:val="29"/>
        </w:numPr>
        <w:autoSpaceDE w:val="0"/>
        <w:autoSpaceDN w:val="0"/>
        <w:adjustRightInd w:val="0"/>
        <w:spacing w:line="276" w:lineRule="auto"/>
        <w:jc w:val="both"/>
        <w:rPr>
          <w:rFonts w:eastAsiaTheme="minorHAnsi"/>
          <w:sz w:val="28"/>
          <w:szCs w:val="28"/>
          <w:lang w:eastAsia="en-US"/>
        </w:rPr>
      </w:pPr>
      <w:r>
        <w:rPr>
          <w:rFonts w:eastAsiaTheme="minorHAnsi"/>
          <w:sz w:val="28"/>
          <w:szCs w:val="28"/>
          <w:lang w:eastAsia="en-US"/>
        </w:rPr>
        <w:lastRenderedPageBreak/>
        <w:t xml:space="preserve"> </w:t>
      </w:r>
      <w:r w:rsidR="002822DF">
        <w:rPr>
          <w:rFonts w:eastAsiaTheme="minorHAnsi"/>
          <w:sz w:val="28"/>
          <w:szCs w:val="28"/>
          <w:lang w:eastAsia="en-US"/>
        </w:rPr>
        <w:t>И</w:t>
      </w:r>
      <w:r w:rsidR="00EF4DD9" w:rsidRPr="002822DF">
        <w:rPr>
          <w:rFonts w:eastAsiaTheme="minorHAnsi"/>
          <w:sz w:val="28"/>
          <w:szCs w:val="28"/>
          <w:lang w:eastAsia="en-US"/>
        </w:rPr>
        <w:t>потек</w:t>
      </w:r>
      <w:r w:rsidR="002822DF">
        <w:rPr>
          <w:rFonts w:eastAsiaTheme="minorHAnsi"/>
          <w:sz w:val="28"/>
          <w:szCs w:val="28"/>
          <w:lang w:eastAsia="en-US"/>
        </w:rPr>
        <w:t>а</w:t>
      </w:r>
      <w:r w:rsidR="00EF4DD9" w:rsidRPr="002822DF">
        <w:rPr>
          <w:rFonts w:eastAsiaTheme="minorHAnsi"/>
          <w:sz w:val="28"/>
          <w:szCs w:val="28"/>
          <w:lang w:eastAsia="en-US"/>
        </w:rPr>
        <w:t xml:space="preserve"> жилья</w:t>
      </w:r>
      <w:r>
        <w:rPr>
          <w:rFonts w:eastAsiaTheme="minorHAnsi"/>
          <w:sz w:val="28"/>
          <w:szCs w:val="28"/>
          <w:lang w:eastAsia="en-US"/>
        </w:rPr>
        <w:t>.</w:t>
      </w:r>
      <w:r w:rsidR="002822DF">
        <w:rPr>
          <w:rFonts w:eastAsiaTheme="minorHAnsi"/>
          <w:sz w:val="28"/>
          <w:szCs w:val="28"/>
          <w:lang w:eastAsia="en-US"/>
        </w:rPr>
        <w:t xml:space="preserve"> Правила и особенности</w:t>
      </w:r>
      <w:r w:rsidR="00EF4DD9" w:rsidRPr="002822DF">
        <w:rPr>
          <w:rFonts w:eastAsiaTheme="minorHAnsi"/>
          <w:sz w:val="28"/>
          <w:szCs w:val="28"/>
          <w:lang w:eastAsia="en-US"/>
        </w:rPr>
        <w:t>.</w:t>
      </w:r>
    </w:p>
    <w:p w14:paraId="3D966009" w14:textId="481A8D1F" w:rsidR="00EF4DD9" w:rsidRPr="002822DF" w:rsidRDefault="00EF4DD9" w:rsidP="006876F4">
      <w:pPr>
        <w:pStyle w:val="a4"/>
        <w:numPr>
          <w:ilvl w:val="0"/>
          <w:numId w:val="29"/>
        </w:numPr>
        <w:autoSpaceDE w:val="0"/>
        <w:autoSpaceDN w:val="0"/>
        <w:adjustRightInd w:val="0"/>
        <w:spacing w:line="276" w:lineRule="auto"/>
        <w:jc w:val="both"/>
        <w:rPr>
          <w:rFonts w:eastAsiaTheme="minorHAnsi"/>
          <w:sz w:val="28"/>
          <w:szCs w:val="28"/>
          <w:lang w:eastAsia="en-US"/>
        </w:rPr>
      </w:pPr>
      <w:r w:rsidRPr="002822DF">
        <w:rPr>
          <w:rFonts w:eastAsiaTheme="minorHAnsi"/>
          <w:sz w:val="28"/>
          <w:szCs w:val="28"/>
          <w:lang w:eastAsia="en-US"/>
        </w:rPr>
        <w:t xml:space="preserve"> Процедура и этапы обращения взыскания на заложенное имущество.</w:t>
      </w:r>
    </w:p>
    <w:p w14:paraId="4CEF0A1E" w14:textId="31229B3B" w:rsidR="00EF4DD9" w:rsidRPr="002822DF" w:rsidRDefault="00EF4DD9" w:rsidP="006876F4">
      <w:pPr>
        <w:pStyle w:val="a4"/>
        <w:numPr>
          <w:ilvl w:val="0"/>
          <w:numId w:val="29"/>
        </w:numPr>
        <w:autoSpaceDE w:val="0"/>
        <w:autoSpaceDN w:val="0"/>
        <w:adjustRightInd w:val="0"/>
        <w:spacing w:line="276" w:lineRule="auto"/>
        <w:jc w:val="both"/>
        <w:rPr>
          <w:rFonts w:eastAsiaTheme="minorHAnsi"/>
          <w:sz w:val="28"/>
          <w:szCs w:val="28"/>
          <w:lang w:eastAsia="en-US"/>
        </w:rPr>
      </w:pPr>
      <w:r w:rsidRPr="002822DF">
        <w:rPr>
          <w:rFonts w:eastAsiaTheme="minorHAnsi"/>
          <w:sz w:val="28"/>
          <w:szCs w:val="28"/>
          <w:lang w:eastAsia="en-US"/>
        </w:rPr>
        <w:t xml:space="preserve"> Порядок регистрации ипотеки недвижимости.</w:t>
      </w:r>
    </w:p>
    <w:p w14:paraId="0963FA5E" w14:textId="2D4D9AFD" w:rsidR="00EF4DD9" w:rsidRPr="002822DF" w:rsidRDefault="00EF4DD9" w:rsidP="006876F4">
      <w:pPr>
        <w:pStyle w:val="a4"/>
        <w:numPr>
          <w:ilvl w:val="0"/>
          <w:numId w:val="29"/>
        </w:numPr>
        <w:autoSpaceDE w:val="0"/>
        <w:autoSpaceDN w:val="0"/>
        <w:adjustRightInd w:val="0"/>
        <w:spacing w:line="276" w:lineRule="auto"/>
        <w:jc w:val="both"/>
        <w:rPr>
          <w:rFonts w:eastAsiaTheme="minorHAnsi"/>
          <w:sz w:val="28"/>
          <w:szCs w:val="28"/>
          <w:lang w:eastAsia="en-US"/>
        </w:rPr>
      </w:pPr>
      <w:r w:rsidRPr="002822DF">
        <w:rPr>
          <w:rFonts w:eastAsiaTheme="minorHAnsi"/>
          <w:sz w:val="28"/>
          <w:szCs w:val="28"/>
          <w:lang w:eastAsia="en-US"/>
        </w:rPr>
        <w:t xml:space="preserve"> Понятие и содержание рентного договора.</w:t>
      </w:r>
    </w:p>
    <w:p w14:paraId="5B8896FA" w14:textId="1FF8388D" w:rsidR="00EF4DD9" w:rsidRPr="002822DF" w:rsidRDefault="00EF4DD9" w:rsidP="006876F4">
      <w:pPr>
        <w:pStyle w:val="a4"/>
        <w:numPr>
          <w:ilvl w:val="0"/>
          <w:numId w:val="29"/>
        </w:numPr>
        <w:autoSpaceDE w:val="0"/>
        <w:autoSpaceDN w:val="0"/>
        <w:adjustRightInd w:val="0"/>
        <w:spacing w:line="276" w:lineRule="auto"/>
        <w:jc w:val="both"/>
        <w:rPr>
          <w:rFonts w:eastAsiaTheme="minorHAnsi"/>
          <w:sz w:val="28"/>
          <w:szCs w:val="28"/>
          <w:lang w:eastAsia="en-US"/>
        </w:rPr>
      </w:pPr>
      <w:r w:rsidRPr="002822DF">
        <w:rPr>
          <w:rFonts w:eastAsiaTheme="minorHAnsi"/>
          <w:sz w:val="28"/>
          <w:szCs w:val="28"/>
          <w:lang w:eastAsia="en-US"/>
        </w:rPr>
        <w:t xml:space="preserve"> Виды рентных договоров.</w:t>
      </w:r>
    </w:p>
    <w:p w14:paraId="2214E2D1" w14:textId="06ABE714" w:rsidR="00EF4DD9" w:rsidRPr="002822DF" w:rsidRDefault="00EF4DD9" w:rsidP="006876F4">
      <w:pPr>
        <w:pStyle w:val="a4"/>
        <w:numPr>
          <w:ilvl w:val="0"/>
          <w:numId w:val="29"/>
        </w:numPr>
        <w:autoSpaceDE w:val="0"/>
        <w:autoSpaceDN w:val="0"/>
        <w:adjustRightInd w:val="0"/>
        <w:spacing w:line="276" w:lineRule="auto"/>
        <w:jc w:val="both"/>
        <w:rPr>
          <w:rFonts w:eastAsiaTheme="minorHAnsi"/>
          <w:sz w:val="28"/>
          <w:szCs w:val="28"/>
          <w:lang w:eastAsia="en-US"/>
        </w:rPr>
      </w:pPr>
      <w:r w:rsidRPr="002822DF">
        <w:rPr>
          <w:rFonts w:eastAsiaTheme="minorHAnsi"/>
          <w:sz w:val="28"/>
          <w:szCs w:val="28"/>
          <w:lang w:eastAsia="en-US"/>
        </w:rPr>
        <w:t xml:space="preserve"> Правовые последствия обременения рентой недвижимого имущества.</w:t>
      </w:r>
    </w:p>
    <w:p w14:paraId="7A849371" w14:textId="34B3971E" w:rsidR="00EF4DD9" w:rsidRPr="00F73D6F" w:rsidRDefault="00EF4DD9" w:rsidP="006876F4">
      <w:pPr>
        <w:pStyle w:val="a4"/>
        <w:numPr>
          <w:ilvl w:val="0"/>
          <w:numId w:val="29"/>
        </w:numPr>
        <w:autoSpaceDE w:val="0"/>
        <w:autoSpaceDN w:val="0"/>
        <w:adjustRightInd w:val="0"/>
        <w:spacing w:line="276" w:lineRule="auto"/>
        <w:jc w:val="both"/>
        <w:rPr>
          <w:rFonts w:eastAsiaTheme="minorHAnsi"/>
          <w:sz w:val="28"/>
          <w:szCs w:val="28"/>
          <w:lang w:eastAsia="en-US"/>
        </w:rPr>
      </w:pPr>
      <w:r w:rsidRPr="00F73D6F">
        <w:rPr>
          <w:rFonts w:eastAsiaTheme="minorHAnsi"/>
          <w:sz w:val="28"/>
          <w:szCs w:val="28"/>
          <w:lang w:eastAsia="en-US"/>
        </w:rPr>
        <w:t xml:space="preserve"> </w:t>
      </w:r>
      <w:bookmarkStart w:id="11" w:name="_Hlk66298853"/>
      <w:r w:rsidRPr="00F73D6F">
        <w:rPr>
          <w:rFonts w:eastAsiaTheme="minorHAnsi"/>
          <w:sz w:val="28"/>
          <w:szCs w:val="28"/>
          <w:lang w:eastAsia="en-US"/>
        </w:rPr>
        <w:t>Доверительное управление недвижимостью. Правовая природа.</w:t>
      </w:r>
    </w:p>
    <w:bookmarkEnd w:id="11"/>
    <w:p w14:paraId="4B1953EE" w14:textId="1673E833" w:rsidR="00EF4DD9" w:rsidRPr="002822DF" w:rsidRDefault="00EF4DD9" w:rsidP="006876F4">
      <w:pPr>
        <w:pStyle w:val="a4"/>
        <w:numPr>
          <w:ilvl w:val="0"/>
          <w:numId w:val="29"/>
        </w:numPr>
        <w:autoSpaceDE w:val="0"/>
        <w:autoSpaceDN w:val="0"/>
        <w:adjustRightInd w:val="0"/>
        <w:spacing w:line="276" w:lineRule="auto"/>
        <w:jc w:val="both"/>
        <w:rPr>
          <w:rFonts w:eastAsiaTheme="minorHAnsi"/>
          <w:sz w:val="28"/>
          <w:szCs w:val="28"/>
          <w:lang w:eastAsia="en-US"/>
        </w:rPr>
      </w:pPr>
      <w:r w:rsidRPr="002822DF">
        <w:rPr>
          <w:rFonts w:eastAsiaTheme="minorHAnsi"/>
          <w:sz w:val="28"/>
          <w:szCs w:val="28"/>
          <w:lang w:eastAsia="en-US"/>
        </w:rPr>
        <w:t xml:space="preserve"> Права и обязанности сторон договора доверительного управления недвижимостью.</w:t>
      </w:r>
    </w:p>
    <w:p w14:paraId="465F704C" w14:textId="207582FE" w:rsidR="00EF4DD9" w:rsidRPr="002822DF" w:rsidRDefault="00EF4DD9" w:rsidP="006876F4">
      <w:pPr>
        <w:pStyle w:val="a4"/>
        <w:numPr>
          <w:ilvl w:val="0"/>
          <w:numId w:val="29"/>
        </w:numPr>
        <w:autoSpaceDE w:val="0"/>
        <w:autoSpaceDN w:val="0"/>
        <w:adjustRightInd w:val="0"/>
        <w:spacing w:line="276" w:lineRule="auto"/>
        <w:jc w:val="both"/>
        <w:rPr>
          <w:rFonts w:eastAsiaTheme="minorHAnsi"/>
          <w:sz w:val="28"/>
          <w:szCs w:val="28"/>
          <w:lang w:eastAsia="en-US"/>
        </w:rPr>
      </w:pPr>
      <w:r w:rsidRPr="002822DF">
        <w:rPr>
          <w:rFonts w:eastAsiaTheme="minorHAnsi"/>
          <w:sz w:val="28"/>
          <w:szCs w:val="28"/>
          <w:lang w:eastAsia="en-US"/>
        </w:rPr>
        <w:t xml:space="preserve"> Понятие договора участия граждан и юридических лиц в долевом строительстве</w:t>
      </w:r>
      <w:r w:rsidR="002822DF" w:rsidRPr="002822DF">
        <w:rPr>
          <w:rFonts w:eastAsiaTheme="minorHAnsi"/>
          <w:sz w:val="28"/>
          <w:szCs w:val="28"/>
          <w:lang w:eastAsia="en-US"/>
        </w:rPr>
        <w:t xml:space="preserve"> </w:t>
      </w:r>
      <w:r w:rsidRPr="002822DF">
        <w:rPr>
          <w:rFonts w:eastAsiaTheme="minorHAnsi"/>
          <w:sz w:val="28"/>
          <w:szCs w:val="28"/>
          <w:lang w:eastAsia="en-US"/>
        </w:rPr>
        <w:t>многоквартирных домов и иных объектов недвижимости.</w:t>
      </w:r>
    </w:p>
    <w:p w14:paraId="54DDCC53" w14:textId="264857AB" w:rsidR="00EF4DD9" w:rsidRPr="002822DF" w:rsidRDefault="00EF4DD9" w:rsidP="006876F4">
      <w:pPr>
        <w:pStyle w:val="a4"/>
        <w:numPr>
          <w:ilvl w:val="0"/>
          <w:numId w:val="29"/>
        </w:numPr>
        <w:autoSpaceDE w:val="0"/>
        <w:autoSpaceDN w:val="0"/>
        <w:adjustRightInd w:val="0"/>
        <w:spacing w:line="276" w:lineRule="auto"/>
        <w:jc w:val="both"/>
        <w:rPr>
          <w:rFonts w:eastAsiaTheme="minorHAnsi"/>
          <w:sz w:val="28"/>
          <w:szCs w:val="28"/>
          <w:lang w:eastAsia="en-US"/>
        </w:rPr>
      </w:pPr>
      <w:r w:rsidRPr="002822DF">
        <w:rPr>
          <w:rFonts w:eastAsiaTheme="minorHAnsi"/>
          <w:sz w:val="28"/>
          <w:szCs w:val="28"/>
          <w:lang w:eastAsia="en-US"/>
        </w:rPr>
        <w:t xml:space="preserve"> Особенности государственной регистрации договоров участия в долевом строительстве и</w:t>
      </w:r>
      <w:r w:rsidR="002822DF" w:rsidRPr="002822DF">
        <w:rPr>
          <w:rFonts w:eastAsiaTheme="minorHAnsi"/>
          <w:sz w:val="28"/>
          <w:szCs w:val="28"/>
          <w:lang w:eastAsia="en-US"/>
        </w:rPr>
        <w:t xml:space="preserve"> </w:t>
      </w:r>
      <w:r w:rsidRPr="002822DF">
        <w:rPr>
          <w:rFonts w:eastAsiaTheme="minorHAnsi"/>
          <w:sz w:val="28"/>
          <w:szCs w:val="28"/>
          <w:lang w:eastAsia="en-US"/>
        </w:rPr>
        <w:t>прав участников долевого строительства на объекты долевого строительства</w:t>
      </w:r>
    </w:p>
    <w:p w14:paraId="4BA2FFCE" w14:textId="33BB8434" w:rsidR="00EF4DD9" w:rsidRPr="002822DF" w:rsidRDefault="00EF4DD9" w:rsidP="006876F4">
      <w:pPr>
        <w:pStyle w:val="a4"/>
        <w:numPr>
          <w:ilvl w:val="0"/>
          <w:numId w:val="29"/>
        </w:numPr>
        <w:autoSpaceDE w:val="0"/>
        <w:autoSpaceDN w:val="0"/>
        <w:adjustRightInd w:val="0"/>
        <w:spacing w:line="276" w:lineRule="auto"/>
        <w:jc w:val="both"/>
        <w:rPr>
          <w:rFonts w:eastAsiaTheme="minorHAnsi"/>
          <w:sz w:val="28"/>
          <w:szCs w:val="28"/>
          <w:lang w:eastAsia="en-US"/>
        </w:rPr>
      </w:pPr>
      <w:r w:rsidRPr="002822DF">
        <w:rPr>
          <w:rFonts w:eastAsiaTheme="minorHAnsi"/>
          <w:sz w:val="28"/>
          <w:szCs w:val="28"/>
          <w:lang w:eastAsia="en-US"/>
        </w:rPr>
        <w:t>Основания приобретения застройщиками права на осуществление строительства</w:t>
      </w:r>
      <w:r w:rsidR="002822DF" w:rsidRPr="002822DF">
        <w:rPr>
          <w:rFonts w:eastAsiaTheme="minorHAnsi"/>
          <w:sz w:val="28"/>
          <w:szCs w:val="28"/>
          <w:lang w:eastAsia="en-US"/>
        </w:rPr>
        <w:t xml:space="preserve"> </w:t>
      </w:r>
      <w:r w:rsidRPr="002822DF">
        <w:rPr>
          <w:rFonts w:eastAsiaTheme="minorHAnsi"/>
          <w:sz w:val="28"/>
          <w:szCs w:val="28"/>
          <w:lang w:eastAsia="en-US"/>
        </w:rPr>
        <w:t>многоквартирных жилых домов и (или) иных объектов недвижимости.</w:t>
      </w:r>
    </w:p>
    <w:p w14:paraId="25479762" w14:textId="199BA0E0" w:rsidR="00EF4DD9" w:rsidRPr="002822DF" w:rsidRDefault="00EF4DD9" w:rsidP="006876F4">
      <w:pPr>
        <w:pStyle w:val="a4"/>
        <w:numPr>
          <w:ilvl w:val="0"/>
          <w:numId w:val="29"/>
        </w:numPr>
        <w:autoSpaceDE w:val="0"/>
        <w:autoSpaceDN w:val="0"/>
        <w:adjustRightInd w:val="0"/>
        <w:spacing w:line="276" w:lineRule="auto"/>
        <w:jc w:val="both"/>
        <w:rPr>
          <w:rFonts w:eastAsiaTheme="minorHAnsi"/>
          <w:sz w:val="28"/>
          <w:szCs w:val="28"/>
          <w:lang w:eastAsia="en-US"/>
        </w:rPr>
      </w:pPr>
      <w:r w:rsidRPr="002822DF">
        <w:rPr>
          <w:rFonts w:eastAsiaTheme="minorHAnsi"/>
          <w:sz w:val="28"/>
          <w:szCs w:val="28"/>
          <w:lang w:eastAsia="en-US"/>
        </w:rPr>
        <w:t xml:space="preserve"> Существенные условия договора участия граждан и юридических лиц в долевом</w:t>
      </w:r>
      <w:r w:rsidR="00BF519C" w:rsidRPr="002822DF">
        <w:rPr>
          <w:rFonts w:eastAsiaTheme="minorHAnsi"/>
          <w:sz w:val="28"/>
          <w:szCs w:val="28"/>
          <w:lang w:eastAsia="en-US"/>
        </w:rPr>
        <w:t xml:space="preserve"> </w:t>
      </w:r>
      <w:r w:rsidRPr="002822DF">
        <w:rPr>
          <w:rFonts w:eastAsiaTheme="minorHAnsi"/>
          <w:sz w:val="28"/>
          <w:szCs w:val="28"/>
          <w:lang w:eastAsia="en-US"/>
        </w:rPr>
        <w:t>строительстве объектов недвижимости.</w:t>
      </w:r>
    </w:p>
    <w:p w14:paraId="50CF2F9F" w14:textId="440C50E1" w:rsidR="00EF4DD9" w:rsidRPr="002822DF" w:rsidRDefault="00EF4DD9" w:rsidP="006876F4">
      <w:pPr>
        <w:pStyle w:val="a4"/>
        <w:numPr>
          <w:ilvl w:val="0"/>
          <w:numId w:val="29"/>
        </w:numPr>
        <w:autoSpaceDE w:val="0"/>
        <w:autoSpaceDN w:val="0"/>
        <w:adjustRightInd w:val="0"/>
        <w:spacing w:line="276" w:lineRule="auto"/>
        <w:jc w:val="both"/>
        <w:rPr>
          <w:rFonts w:eastAsiaTheme="minorHAnsi"/>
          <w:sz w:val="28"/>
          <w:szCs w:val="28"/>
          <w:lang w:eastAsia="en-US"/>
        </w:rPr>
      </w:pPr>
      <w:r w:rsidRPr="002822DF">
        <w:rPr>
          <w:rFonts w:eastAsiaTheme="minorHAnsi"/>
          <w:sz w:val="28"/>
          <w:szCs w:val="28"/>
          <w:lang w:eastAsia="en-US"/>
        </w:rPr>
        <w:t xml:space="preserve"> Ответственность за нарушение срока передачи застройщиком объекта долевого</w:t>
      </w:r>
      <w:r w:rsidR="002822DF" w:rsidRPr="002822DF">
        <w:rPr>
          <w:rFonts w:eastAsiaTheme="minorHAnsi"/>
          <w:sz w:val="28"/>
          <w:szCs w:val="28"/>
          <w:lang w:eastAsia="en-US"/>
        </w:rPr>
        <w:t xml:space="preserve"> </w:t>
      </w:r>
      <w:r w:rsidRPr="002822DF">
        <w:rPr>
          <w:rFonts w:eastAsiaTheme="minorHAnsi"/>
          <w:sz w:val="28"/>
          <w:szCs w:val="28"/>
          <w:lang w:eastAsia="en-US"/>
        </w:rPr>
        <w:t>строительства участнику долевого строительства.</w:t>
      </w:r>
    </w:p>
    <w:p w14:paraId="3762CD57" w14:textId="051F9B83" w:rsidR="00EF4DD9" w:rsidRPr="002822DF" w:rsidRDefault="00EF4DD9" w:rsidP="006876F4">
      <w:pPr>
        <w:pStyle w:val="a4"/>
        <w:numPr>
          <w:ilvl w:val="0"/>
          <w:numId w:val="29"/>
        </w:numPr>
        <w:autoSpaceDE w:val="0"/>
        <w:autoSpaceDN w:val="0"/>
        <w:adjustRightInd w:val="0"/>
        <w:spacing w:line="276" w:lineRule="auto"/>
        <w:jc w:val="both"/>
        <w:rPr>
          <w:rFonts w:eastAsiaTheme="minorHAnsi"/>
          <w:sz w:val="28"/>
          <w:szCs w:val="28"/>
          <w:lang w:eastAsia="en-US"/>
        </w:rPr>
      </w:pPr>
      <w:r w:rsidRPr="002822DF">
        <w:rPr>
          <w:rFonts w:eastAsiaTheme="minorHAnsi"/>
          <w:sz w:val="28"/>
          <w:szCs w:val="28"/>
          <w:lang w:eastAsia="en-US"/>
        </w:rPr>
        <w:t xml:space="preserve"> Ответственность за нарушение требований к качеству объекта долевого строительства.</w:t>
      </w:r>
    </w:p>
    <w:p w14:paraId="2A37C934" w14:textId="08E2015D" w:rsidR="00EF4DD9" w:rsidRPr="002822DF" w:rsidRDefault="00EF4DD9" w:rsidP="006876F4">
      <w:pPr>
        <w:pStyle w:val="a4"/>
        <w:numPr>
          <w:ilvl w:val="0"/>
          <w:numId w:val="29"/>
        </w:numPr>
        <w:autoSpaceDE w:val="0"/>
        <w:autoSpaceDN w:val="0"/>
        <w:adjustRightInd w:val="0"/>
        <w:spacing w:line="276" w:lineRule="auto"/>
        <w:jc w:val="both"/>
        <w:rPr>
          <w:rFonts w:eastAsiaTheme="minorHAnsi"/>
          <w:sz w:val="28"/>
          <w:szCs w:val="28"/>
          <w:lang w:eastAsia="en-US"/>
        </w:rPr>
      </w:pPr>
      <w:r w:rsidRPr="002822DF">
        <w:rPr>
          <w:rFonts w:eastAsiaTheme="minorHAnsi"/>
          <w:sz w:val="28"/>
          <w:szCs w:val="28"/>
          <w:lang w:eastAsia="en-US"/>
        </w:rPr>
        <w:t xml:space="preserve"> Уступка прав требований по договору участия граждан и юридических лиц в долевом</w:t>
      </w:r>
      <w:r w:rsidR="00BF519C" w:rsidRPr="002822DF">
        <w:rPr>
          <w:rFonts w:eastAsiaTheme="minorHAnsi"/>
          <w:sz w:val="28"/>
          <w:szCs w:val="28"/>
          <w:lang w:eastAsia="en-US"/>
        </w:rPr>
        <w:t xml:space="preserve"> </w:t>
      </w:r>
      <w:r w:rsidRPr="002822DF">
        <w:rPr>
          <w:rFonts w:eastAsiaTheme="minorHAnsi"/>
          <w:sz w:val="28"/>
          <w:szCs w:val="28"/>
          <w:lang w:eastAsia="en-US"/>
        </w:rPr>
        <w:t>строительстве объектов недвижимости.</w:t>
      </w:r>
    </w:p>
    <w:p w14:paraId="4A808727" w14:textId="2C005221" w:rsidR="00EF4DD9" w:rsidRPr="002822DF" w:rsidRDefault="00EF4DD9" w:rsidP="006876F4">
      <w:pPr>
        <w:pStyle w:val="a4"/>
        <w:numPr>
          <w:ilvl w:val="0"/>
          <w:numId w:val="29"/>
        </w:numPr>
        <w:autoSpaceDE w:val="0"/>
        <w:autoSpaceDN w:val="0"/>
        <w:adjustRightInd w:val="0"/>
        <w:spacing w:line="276" w:lineRule="auto"/>
        <w:jc w:val="both"/>
        <w:rPr>
          <w:rFonts w:eastAsiaTheme="minorHAnsi"/>
          <w:sz w:val="28"/>
          <w:szCs w:val="28"/>
          <w:lang w:eastAsia="en-US"/>
        </w:rPr>
      </w:pPr>
      <w:r w:rsidRPr="002822DF">
        <w:rPr>
          <w:rFonts w:eastAsiaTheme="minorHAnsi"/>
          <w:sz w:val="28"/>
          <w:szCs w:val="28"/>
          <w:lang w:eastAsia="en-US"/>
        </w:rPr>
        <w:t xml:space="preserve"> Односторонний отказ от исполнения договора участия граждан и юридических лиц в</w:t>
      </w:r>
      <w:r w:rsidR="00BF519C" w:rsidRPr="002822DF">
        <w:rPr>
          <w:rFonts w:eastAsiaTheme="minorHAnsi"/>
          <w:sz w:val="28"/>
          <w:szCs w:val="28"/>
          <w:lang w:eastAsia="en-US"/>
        </w:rPr>
        <w:t xml:space="preserve"> </w:t>
      </w:r>
      <w:r w:rsidRPr="002822DF">
        <w:rPr>
          <w:rFonts w:eastAsiaTheme="minorHAnsi"/>
          <w:sz w:val="28"/>
          <w:szCs w:val="28"/>
          <w:lang w:eastAsia="en-US"/>
        </w:rPr>
        <w:t>долевом строительстве объектов недвижимости.</w:t>
      </w:r>
    </w:p>
    <w:p w14:paraId="7C7CCAFE" w14:textId="1C3FE333" w:rsidR="00EF4DD9" w:rsidRPr="0077568E" w:rsidRDefault="00EF4DD9" w:rsidP="006876F4">
      <w:pPr>
        <w:pStyle w:val="a4"/>
        <w:numPr>
          <w:ilvl w:val="0"/>
          <w:numId w:val="29"/>
        </w:numPr>
        <w:autoSpaceDE w:val="0"/>
        <w:autoSpaceDN w:val="0"/>
        <w:adjustRightInd w:val="0"/>
        <w:spacing w:line="276" w:lineRule="auto"/>
        <w:jc w:val="both"/>
        <w:rPr>
          <w:rFonts w:eastAsiaTheme="minorHAnsi"/>
          <w:sz w:val="28"/>
          <w:szCs w:val="28"/>
          <w:lang w:eastAsia="en-US"/>
        </w:rPr>
      </w:pPr>
      <w:r w:rsidRPr="0077568E">
        <w:rPr>
          <w:rFonts w:eastAsiaTheme="minorHAnsi"/>
          <w:sz w:val="28"/>
          <w:szCs w:val="28"/>
          <w:lang w:eastAsia="en-US"/>
        </w:rPr>
        <w:t xml:space="preserve">  Особенности государственной регистрации прав на недвижимое имущество,</w:t>
      </w:r>
      <w:r w:rsidR="002822DF" w:rsidRPr="0077568E">
        <w:rPr>
          <w:rFonts w:eastAsiaTheme="minorHAnsi"/>
          <w:sz w:val="28"/>
          <w:szCs w:val="28"/>
          <w:lang w:eastAsia="en-US"/>
        </w:rPr>
        <w:t xml:space="preserve"> </w:t>
      </w:r>
      <w:r w:rsidRPr="0077568E">
        <w:rPr>
          <w:rFonts w:eastAsiaTheme="minorHAnsi"/>
          <w:sz w:val="28"/>
          <w:szCs w:val="28"/>
          <w:lang w:eastAsia="en-US"/>
        </w:rPr>
        <w:t>установленных решением суда, арбитражного суда или третейского суда</w:t>
      </w:r>
    </w:p>
    <w:p w14:paraId="3EB7DED8" w14:textId="02777929" w:rsidR="00E65027" w:rsidRDefault="00EF4DD9" w:rsidP="006876F4">
      <w:pPr>
        <w:pStyle w:val="a4"/>
        <w:numPr>
          <w:ilvl w:val="0"/>
          <w:numId w:val="29"/>
        </w:numPr>
        <w:spacing w:line="276" w:lineRule="auto"/>
        <w:jc w:val="both"/>
        <w:rPr>
          <w:rFonts w:eastAsiaTheme="minorHAnsi"/>
          <w:sz w:val="28"/>
          <w:szCs w:val="28"/>
          <w:lang w:eastAsia="en-US"/>
        </w:rPr>
      </w:pPr>
      <w:r w:rsidRPr="002822DF">
        <w:rPr>
          <w:rFonts w:eastAsiaTheme="minorHAnsi"/>
          <w:sz w:val="28"/>
          <w:szCs w:val="28"/>
          <w:lang w:eastAsia="en-US"/>
        </w:rPr>
        <w:t xml:space="preserve"> Ответственность при государственной регистрации прав на недвижимое имущество.</w:t>
      </w:r>
    </w:p>
    <w:p w14:paraId="29F0E9DC" w14:textId="502A661E" w:rsidR="002822DF" w:rsidRDefault="002822DF" w:rsidP="006876F4">
      <w:pPr>
        <w:pStyle w:val="a4"/>
        <w:numPr>
          <w:ilvl w:val="0"/>
          <w:numId w:val="29"/>
        </w:numPr>
        <w:spacing w:line="276" w:lineRule="auto"/>
        <w:rPr>
          <w:rFonts w:eastAsiaTheme="minorHAnsi"/>
          <w:sz w:val="28"/>
          <w:szCs w:val="28"/>
          <w:lang w:eastAsia="en-US"/>
        </w:rPr>
      </w:pPr>
      <w:r>
        <w:rPr>
          <w:rFonts w:eastAsiaTheme="minorHAnsi"/>
          <w:sz w:val="28"/>
          <w:szCs w:val="28"/>
          <w:lang w:eastAsia="en-US"/>
        </w:rPr>
        <w:t>Страхование недвижимости: в</w:t>
      </w:r>
      <w:r w:rsidRPr="002822DF">
        <w:rPr>
          <w:rFonts w:eastAsiaTheme="minorHAnsi"/>
          <w:sz w:val="28"/>
          <w:szCs w:val="28"/>
          <w:lang w:eastAsia="en-US"/>
        </w:rPr>
        <w:t>иды и особенности</w:t>
      </w:r>
      <w:r w:rsidR="00F73D6F">
        <w:rPr>
          <w:rFonts w:eastAsiaTheme="minorHAnsi"/>
          <w:sz w:val="28"/>
          <w:szCs w:val="28"/>
          <w:lang w:eastAsia="en-US"/>
        </w:rPr>
        <w:t>.</w:t>
      </w:r>
    </w:p>
    <w:p w14:paraId="059C640B" w14:textId="3DA4C8E3" w:rsidR="00F73D6F" w:rsidRDefault="00F73D6F" w:rsidP="006876F4">
      <w:pPr>
        <w:pStyle w:val="a4"/>
        <w:numPr>
          <w:ilvl w:val="0"/>
          <w:numId w:val="29"/>
        </w:numPr>
        <w:spacing w:line="276" w:lineRule="auto"/>
        <w:rPr>
          <w:rFonts w:eastAsiaTheme="minorHAnsi"/>
          <w:sz w:val="28"/>
          <w:szCs w:val="28"/>
          <w:lang w:eastAsia="en-US"/>
        </w:rPr>
      </w:pPr>
      <w:r>
        <w:rPr>
          <w:rFonts w:eastAsiaTheme="minorHAnsi"/>
          <w:sz w:val="28"/>
          <w:szCs w:val="28"/>
          <w:lang w:eastAsia="en-US"/>
        </w:rPr>
        <w:t xml:space="preserve"> Наследование недвижимого имущества. </w:t>
      </w:r>
    </w:p>
    <w:p w14:paraId="73AAB1E8" w14:textId="77777777" w:rsidR="0077568E" w:rsidRDefault="00F73D6F" w:rsidP="006876F4">
      <w:pPr>
        <w:pStyle w:val="a4"/>
        <w:numPr>
          <w:ilvl w:val="0"/>
          <w:numId w:val="29"/>
        </w:numPr>
        <w:spacing w:line="276" w:lineRule="auto"/>
        <w:rPr>
          <w:rFonts w:eastAsiaTheme="minorHAnsi"/>
          <w:sz w:val="28"/>
          <w:szCs w:val="28"/>
          <w:lang w:eastAsia="en-US"/>
        </w:rPr>
      </w:pPr>
      <w:r w:rsidRPr="0077568E">
        <w:rPr>
          <w:rFonts w:eastAsiaTheme="minorHAnsi"/>
          <w:sz w:val="28"/>
          <w:szCs w:val="28"/>
          <w:lang w:eastAsia="en-US"/>
        </w:rPr>
        <w:t>Посреднические договоры на рынке недвижимости.</w:t>
      </w:r>
    </w:p>
    <w:p w14:paraId="152A2A9A" w14:textId="20804383" w:rsidR="00F73D6F" w:rsidRPr="0077568E" w:rsidRDefault="00F73D6F" w:rsidP="006876F4">
      <w:pPr>
        <w:pStyle w:val="a4"/>
        <w:numPr>
          <w:ilvl w:val="0"/>
          <w:numId w:val="29"/>
        </w:numPr>
        <w:spacing w:line="276" w:lineRule="auto"/>
        <w:rPr>
          <w:rFonts w:eastAsiaTheme="minorHAnsi"/>
          <w:sz w:val="28"/>
          <w:szCs w:val="28"/>
          <w:lang w:eastAsia="en-US"/>
        </w:rPr>
      </w:pPr>
      <w:r w:rsidRPr="0077568E">
        <w:rPr>
          <w:rFonts w:eastAsiaTheme="minorHAnsi"/>
          <w:sz w:val="28"/>
          <w:szCs w:val="28"/>
          <w:lang w:eastAsia="en-US"/>
        </w:rPr>
        <w:t>Соглашение об установлении сервитута. Форма и условия.</w:t>
      </w:r>
    </w:p>
    <w:p w14:paraId="3C6FCDD2" w14:textId="2FC96052" w:rsidR="002822DF" w:rsidRDefault="002822DF" w:rsidP="002822DF">
      <w:pPr>
        <w:pStyle w:val="a4"/>
        <w:jc w:val="both"/>
        <w:rPr>
          <w:rFonts w:eastAsiaTheme="minorHAnsi"/>
          <w:sz w:val="28"/>
          <w:szCs w:val="28"/>
          <w:lang w:eastAsia="en-US"/>
        </w:rPr>
      </w:pPr>
    </w:p>
    <w:p w14:paraId="5B80E907" w14:textId="4A194965" w:rsidR="00B24E04" w:rsidRDefault="00B24E04" w:rsidP="002822DF">
      <w:pPr>
        <w:pStyle w:val="a4"/>
        <w:jc w:val="both"/>
        <w:rPr>
          <w:rFonts w:eastAsiaTheme="minorHAnsi"/>
          <w:sz w:val="28"/>
          <w:szCs w:val="28"/>
          <w:lang w:eastAsia="en-US"/>
        </w:rPr>
      </w:pPr>
    </w:p>
    <w:p w14:paraId="47217BB0" w14:textId="77777777" w:rsidR="00B24E04" w:rsidRPr="002822DF" w:rsidRDefault="00B24E04" w:rsidP="002822DF">
      <w:pPr>
        <w:pStyle w:val="a4"/>
        <w:jc w:val="both"/>
        <w:rPr>
          <w:rFonts w:eastAsiaTheme="minorHAnsi"/>
          <w:sz w:val="28"/>
          <w:szCs w:val="28"/>
          <w:lang w:eastAsia="en-US"/>
        </w:rPr>
      </w:pPr>
    </w:p>
    <w:p w14:paraId="6277A204" w14:textId="4F4E9BC4" w:rsidR="00EF4DD9" w:rsidRPr="00472884" w:rsidRDefault="00283879" w:rsidP="00EF4DD9">
      <w:pPr>
        <w:spacing w:line="360" w:lineRule="auto"/>
        <w:jc w:val="both"/>
        <w:rPr>
          <w:b/>
          <w:sz w:val="28"/>
          <w:szCs w:val="28"/>
        </w:rPr>
      </w:pPr>
      <w:r w:rsidRPr="00472884">
        <w:rPr>
          <w:b/>
          <w:sz w:val="28"/>
          <w:szCs w:val="28"/>
        </w:rPr>
        <w:lastRenderedPageBreak/>
        <w:t>Типовые примеры</w:t>
      </w:r>
      <w:r w:rsidRPr="00472884">
        <w:t xml:space="preserve"> </w:t>
      </w:r>
      <w:r w:rsidRPr="00472884">
        <w:rPr>
          <w:b/>
          <w:sz w:val="28"/>
          <w:szCs w:val="28"/>
        </w:rPr>
        <w:t>Практико-ориентированных заданий</w:t>
      </w:r>
    </w:p>
    <w:p w14:paraId="07ECBA58" w14:textId="77777777" w:rsidR="00472884" w:rsidRPr="006876F4" w:rsidRDefault="00472884" w:rsidP="00472884">
      <w:pPr>
        <w:spacing w:line="259" w:lineRule="auto"/>
        <w:ind w:firstLine="708"/>
        <w:jc w:val="both"/>
        <w:rPr>
          <w:rFonts w:eastAsia="Calibri"/>
          <w:sz w:val="28"/>
          <w:szCs w:val="28"/>
          <w:u w:val="single"/>
          <w:lang w:eastAsia="en-US"/>
        </w:rPr>
      </w:pPr>
      <w:r w:rsidRPr="006876F4">
        <w:rPr>
          <w:rFonts w:eastAsia="Calibri"/>
          <w:sz w:val="28"/>
          <w:szCs w:val="28"/>
          <w:u w:val="single"/>
          <w:lang w:eastAsia="en-US"/>
        </w:rPr>
        <w:t xml:space="preserve">Примерное практико-ориентированное задание № 1. </w:t>
      </w:r>
    </w:p>
    <w:p w14:paraId="4BADB666" w14:textId="51821F04" w:rsidR="00472884" w:rsidRPr="00472884" w:rsidRDefault="00472884" w:rsidP="00472884">
      <w:pPr>
        <w:spacing w:line="259" w:lineRule="auto"/>
        <w:ind w:firstLine="708"/>
        <w:jc w:val="both"/>
        <w:rPr>
          <w:rFonts w:eastAsia="Calibri"/>
          <w:sz w:val="28"/>
          <w:szCs w:val="28"/>
          <w:lang w:eastAsia="en-US"/>
        </w:rPr>
      </w:pPr>
      <w:r w:rsidRPr="00472884">
        <w:rPr>
          <w:rFonts w:eastAsia="Calibri"/>
          <w:sz w:val="28"/>
          <w:szCs w:val="28"/>
          <w:lang w:eastAsia="en-US"/>
        </w:rPr>
        <w:t>Между администрацией сельского поселения Солнечный и ООО «Уральская строительная компания» заключен договор аренды земельного участка, относящийся к категории земель «земли населенных пунктов» общей площадью - 0,0813 га., в целях использования под индивидуальное жилищное строительство.</w:t>
      </w:r>
    </w:p>
    <w:p w14:paraId="623B3714" w14:textId="77777777" w:rsidR="00472884" w:rsidRPr="00472884" w:rsidRDefault="00472884" w:rsidP="00472884">
      <w:pPr>
        <w:spacing w:line="259" w:lineRule="auto"/>
        <w:ind w:firstLine="708"/>
        <w:jc w:val="both"/>
        <w:rPr>
          <w:rFonts w:eastAsia="Calibri"/>
          <w:sz w:val="28"/>
          <w:szCs w:val="28"/>
          <w:lang w:eastAsia="en-US"/>
        </w:rPr>
      </w:pPr>
      <w:r w:rsidRPr="00472884">
        <w:rPr>
          <w:rFonts w:eastAsia="Calibri"/>
          <w:sz w:val="28"/>
          <w:szCs w:val="28"/>
          <w:lang w:eastAsia="en-US"/>
        </w:rPr>
        <w:t xml:space="preserve">Согласно договору, об уступке прав и обязанностей по договору аренды земельного участка, ООО «Уральская строительная компания» передало права и обязанности по договору аренды земельного участка </w:t>
      </w:r>
      <w:proofErr w:type="spellStart"/>
      <w:r w:rsidRPr="00472884">
        <w:rPr>
          <w:rFonts w:eastAsia="Calibri"/>
          <w:sz w:val="28"/>
          <w:szCs w:val="28"/>
          <w:lang w:eastAsia="en-US"/>
        </w:rPr>
        <w:t>Новрузову</w:t>
      </w:r>
      <w:proofErr w:type="spellEnd"/>
      <w:r w:rsidRPr="00472884">
        <w:rPr>
          <w:rFonts w:eastAsia="Calibri"/>
          <w:sz w:val="28"/>
          <w:szCs w:val="28"/>
          <w:lang w:eastAsia="en-US"/>
        </w:rPr>
        <w:t xml:space="preserve"> </w:t>
      </w:r>
      <w:proofErr w:type="spellStart"/>
      <w:r w:rsidRPr="00472884">
        <w:rPr>
          <w:rFonts w:eastAsia="Calibri"/>
          <w:sz w:val="28"/>
          <w:szCs w:val="28"/>
          <w:lang w:eastAsia="en-US"/>
        </w:rPr>
        <w:t>Агиль</w:t>
      </w:r>
      <w:proofErr w:type="spellEnd"/>
      <w:r w:rsidRPr="00472884">
        <w:rPr>
          <w:rFonts w:eastAsia="Calibri"/>
          <w:sz w:val="28"/>
          <w:szCs w:val="28"/>
          <w:lang w:eastAsia="en-US"/>
        </w:rPr>
        <w:t xml:space="preserve"> </w:t>
      </w:r>
      <w:proofErr w:type="spellStart"/>
      <w:r w:rsidRPr="00472884">
        <w:rPr>
          <w:rFonts w:eastAsia="Calibri"/>
          <w:sz w:val="28"/>
          <w:szCs w:val="28"/>
          <w:lang w:eastAsia="en-US"/>
        </w:rPr>
        <w:t>Адил</w:t>
      </w:r>
      <w:proofErr w:type="spellEnd"/>
      <w:r w:rsidRPr="00472884">
        <w:rPr>
          <w:rFonts w:eastAsia="Calibri"/>
          <w:sz w:val="28"/>
          <w:szCs w:val="28"/>
          <w:lang w:eastAsia="en-US"/>
        </w:rPr>
        <w:t xml:space="preserve"> </w:t>
      </w:r>
      <w:proofErr w:type="spellStart"/>
      <w:r w:rsidRPr="00472884">
        <w:rPr>
          <w:rFonts w:eastAsia="Calibri"/>
          <w:sz w:val="28"/>
          <w:szCs w:val="28"/>
          <w:lang w:eastAsia="en-US"/>
        </w:rPr>
        <w:t>оглы</w:t>
      </w:r>
      <w:proofErr w:type="spellEnd"/>
      <w:r w:rsidRPr="00472884">
        <w:rPr>
          <w:rFonts w:eastAsia="Calibri"/>
          <w:sz w:val="28"/>
          <w:szCs w:val="28"/>
          <w:lang w:eastAsia="en-US"/>
        </w:rPr>
        <w:t>.</w:t>
      </w:r>
    </w:p>
    <w:p w14:paraId="14BCD3CF" w14:textId="77777777" w:rsidR="00472884" w:rsidRPr="00472884" w:rsidRDefault="00472884" w:rsidP="00472884">
      <w:pPr>
        <w:spacing w:line="259" w:lineRule="auto"/>
        <w:ind w:firstLine="708"/>
        <w:jc w:val="both"/>
        <w:rPr>
          <w:rFonts w:eastAsia="Calibri"/>
          <w:sz w:val="28"/>
          <w:szCs w:val="28"/>
          <w:lang w:eastAsia="en-US"/>
        </w:rPr>
      </w:pPr>
      <w:r w:rsidRPr="00472884">
        <w:rPr>
          <w:rFonts w:eastAsia="Calibri"/>
          <w:sz w:val="28"/>
          <w:szCs w:val="28"/>
          <w:lang w:eastAsia="en-US"/>
        </w:rPr>
        <w:t xml:space="preserve">На земельном участке расположен объект незавершенного строительства, со степенью готовности 27 %, принадлежащий ответчику на праве собственности, о чем в ЕГРН сделана запись регистрации. </w:t>
      </w:r>
    </w:p>
    <w:p w14:paraId="2B166200" w14:textId="77777777" w:rsidR="00472884" w:rsidRPr="00472884" w:rsidRDefault="00472884" w:rsidP="00472884">
      <w:pPr>
        <w:spacing w:line="259" w:lineRule="auto"/>
        <w:ind w:firstLine="708"/>
        <w:jc w:val="both"/>
        <w:rPr>
          <w:rFonts w:eastAsia="Calibri"/>
          <w:sz w:val="28"/>
          <w:szCs w:val="28"/>
          <w:lang w:eastAsia="en-US"/>
        </w:rPr>
      </w:pPr>
      <w:r w:rsidRPr="00472884">
        <w:rPr>
          <w:rFonts w:eastAsia="Calibri"/>
          <w:sz w:val="28"/>
          <w:szCs w:val="28"/>
          <w:lang w:eastAsia="en-US"/>
        </w:rPr>
        <w:t xml:space="preserve">Истец считает, что поскольку в настоящее время срок действия договора истек, </w:t>
      </w:r>
      <w:proofErr w:type="spellStart"/>
      <w:r w:rsidRPr="00472884">
        <w:rPr>
          <w:rFonts w:eastAsia="Calibri"/>
          <w:sz w:val="28"/>
          <w:szCs w:val="28"/>
          <w:lang w:eastAsia="en-US"/>
        </w:rPr>
        <w:t>Новрузовым</w:t>
      </w:r>
      <w:proofErr w:type="spellEnd"/>
      <w:r w:rsidRPr="00472884">
        <w:rPr>
          <w:rFonts w:eastAsia="Calibri"/>
          <w:sz w:val="28"/>
          <w:szCs w:val="28"/>
          <w:lang w:eastAsia="en-US"/>
        </w:rPr>
        <w:t xml:space="preserve"> А.А. объект незавершенного строительства не введён в эксплуатацию, и права на него, как на объект недвижимости, завершенный строительством, не зарегистрированы, необходимо организовать процедуру продажи вышеуказанного объекта незавершенного строительства с публичных торгов.</w:t>
      </w:r>
    </w:p>
    <w:p w14:paraId="14BA5D83" w14:textId="77777777" w:rsidR="00472884" w:rsidRPr="00472884" w:rsidRDefault="00472884" w:rsidP="00472884">
      <w:pPr>
        <w:spacing w:line="259" w:lineRule="auto"/>
        <w:ind w:firstLine="708"/>
        <w:jc w:val="both"/>
        <w:rPr>
          <w:rFonts w:eastAsia="Calibri"/>
          <w:sz w:val="28"/>
          <w:szCs w:val="28"/>
          <w:lang w:eastAsia="en-US"/>
        </w:rPr>
      </w:pPr>
      <w:r w:rsidRPr="00472884">
        <w:rPr>
          <w:rFonts w:eastAsia="Calibri"/>
          <w:sz w:val="28"/>
          <w:szCs w:val="28"/>
          <w:lang w:eastAsia="en-US"/>
        </w:rPr>
        <w:t xml:space="preserve">Представитель ответчика </w:t>
      </w:r>
      <w:proofErr w:type="spellStart"/>
      <w:r w:rsidRPr="00472884">
        <w:rPr>
          <w:rFonts w:eastAsia="Calibri"/>
          <w:sz w:val="28"/>
          <w:szCs w:val="28"/>
          <w:lang w:eastAsia="en-US"/>
        </w:rPr>
        <w:t>Новрузова</w:t>
      </w:r>
      <w:proofErr w:type="spellEnd"/>
      <w:r w:rsidRPr="00472884">
        <w:rPr>
          <w:rFonts w:eastAsia="Calibri"/>
          <w:sz w:val="28"/>
          <w:szCs w:val="28"/>
          <w:lang w:eastAsia="en-US"/>
        </w:rPr>
        <w:t xml:space="preserve"> А.А. в судебном заседании исковые требования не признал, пояснил, что строительство объекта ответчиком не было завершено в срок по вине органов местного самоуправления, так как к земельному участку не была подведена дорога и электричество.</w:t>
      </w:r>
    </w:p>
    <w:p w14:paraId="4CA23751" w14:textId="11CD35A4" w:rsidR="00472884" w:rsidRDefault="00472884" w:rsidP="00472884">
      <w:pPr>
        <w:spacing w:line="259" w:lineRule="auto"/>
        <w:ind w:firstLine="708"/>
        <w:jc w:val="both"/>
        <w:rPr>
          <w:rFonts w:eastAsia="Calibri"/>
          <w:sz w:val="28"/>
          <w:szCs w:val="28"/>
          <w:lang w:eastAsia="en-US"/>
        </w:rPr>
      </w:pPr>
      <w:r w:rsidRPr="00472884">
        <w:rPr>
          <w:rFonts w:eastAsia="Calibri"/>
          <w:sz w:val="28"/>
          <w:szCs w:val="28"/>
          <w:lang w:eastAsia="en-US"/>
        </w:rPr>
        <w:t>Обоснованы ли требования администрации? Имеет ли значение бездействие органов местного самоуправления в рассматриваемой ситуации? Подлежит ли изъятию объекта незавершенного строительства?</w:t>
      </w:r>
    </w:p>
    <w:p w14:paraId="7C7C3548" w14:textId="77777777" w:rsidR="006876F4" w:rsidRDefault="006876F4" w:rsidP="00472884">
      <w:pPr>
        <w:spacing w:line="259" w:lineRule="auto"/>
        <w:ind w:firstLine="708"/>
        <w:jc w:val="both"/>
        <w:rPr>
          <w:rFonts w:eastAsia="Calibri"/>
          <w:b/>
          <w:sz w:val="28"/>
          <w:szCs w:val="28"/>
          <w:lang w:eastAsia="en-US"/>
        </w:rPr>
      </w:pPr>
    </w:p>
    <w:p w14:paraId="088F9E29" w14:textId="63BA4880" w:rsidR="00472884" w:rsidRPr="006876F4" w:rsidRDefault="00472884" w:rsidP="00472884">
      <w:pPr>
        <w:spacing w:line="259" w:lineRule="auto"/>
        <w:ind w:firstLine="708"/>
        <w:jc w:val="both"/>
        <w:rPr>
          <w:rFonts w:eastAsia="Calibri"/>
          <w:sz w:val="28"/>
          <w:szCs w:val="28"/>
          <w:u w:val="single"/>
          <w:lang w:eastAsia="en-US"/>
        </w:rPr>
      </w:pPr>
      <w:r w:rsidRPr="006876F4">
        <w:rPr>
          <w:rFonts w:eastAsia="Calibri"/>
          <w:sz w:val="28"/>
          <w:szCs w:val="28"/>
          <w:u w:val="single"/>
          <w:lang w:eastAsia="en-US"/>
        </w:rPr>
        <w:t>Примерное практико-ориентированное задание № 2.</w:t>
      </w:r>
    </w:p>
    <w:p w14:paraId="6BCF4F1E" w14:textId="77777777" w:rsidR="00472884" w:rsidRPr="00472884" w:rsidRDefault="00472884" w:rsidP="00472884">
      <w:pPr>
        <w:spacing w:line="259" w:lineRule="auto"/>
        <w:ind w:firstLine="708"/>
        <w:jc w:val="both"/>
        <w:rPr>
          <w:rFonts w:eastAsia="Calibri"/>
          <w:sz w:val="28"/>
          <w:szCs w:val="28"/>
          <w:lang w:eastAsia="en-US"/>
        </w:rPr>
      </w:pPr>
      <w:r w:rsidRPr="00472884">
        <w:rPr>
          <w:rFonts w:eastAsia="Calibri"/>
          <w:sz w:val="28"/>
          <w:szCs w:val="28"/>
          <w:lang w:eastAsia="en-US"/>
        </w:rPr>
        <w:t>Воробьева Л.П. указала, что 16 декабря 2018 года между ней и Савенковым С.А. был заключен договор купли-продажи квартиры. Денежные средства в размере 50 000 рублей были переданы покупателю, о чем составлена расписка. Однако свое право на квартиру она не может зарегистрировать, так как Савенков С.А. не является в МФЦ для подачи заявления в регистрационную службу. Просит признать действительным договор купли-продажи недвижимого имущества от 16 декабря 2018 года, между Воробьевой Л.П. и Савенковым С.А. Признать за Воробьевой Л.П. право собственности в силу заключенного договора купли-продажи недвижимого имущества от 16 декабря 2018 года на квартиру.</w:t>
      </w:r>
    </w:p>
    <w:p w14:paraId="32BABCDB" w14:textId="58A439B7" w:rsidR="00472884" w:rsidRDefault="00472884" w:rsidP="00472884">
      <w:pPr>
        <w:spacing w:line="259" w:lineRule="auto"/>
        <w:ind w:firstLine="708"/>
        <w:jc w:val="both"/>
        <w:rPr>
          <w:sz w:val="28"/>
          <w:szCs w:val="28"/>
          <w:lang w:eastAsia="en-US"/>
        </w:rPr>
      </w:pPr>
      <w:r w:rsidRPr="00472884">
        <w:rPr>
          <w:rFonts w:eastAsia="Calibri"/>
          <w:sz w:val="28"/>
          <w:szCs w:val="28"/>
          <w:lang w:eastAsia="en-US"/>
        </w:rPr>
        <w:t>С какого момента наступают правовые последствия указанной сделки? Является ли такая сделка действительной? Что делать в случае уклонения, если одна из сторон договора купли-продажи недвижимого имущества уклоняется от совершения действий по государственной регистрации перехода права собственности на это имущество?</w:t>
      </w:r>
    </w:p>
    <w:p w14:paraId="35654DE9" w14:textId="0A6AC069" w:rsidR="00472884" w:rsidRDefault="00472884" w:rsidP="00E65027">
      <w:pPr>
        <w:ind w:firstLine="709"/>
        <w:jc w:val="both"/>
        <w:rPr>
          <w:sz w:val="28"/>
          <w:szCs w:val="28"/>
          <w:lang w:eastAsia="en-US"/>
        </w:rPr>
      </w:pPr>
    </w:p>
    <w:p w14:paraId="3C642AAD" w14:textId="77777777" w:rsidR="00472884" w:rsidRPr="00E65027" w:rsidRDefault="00472884" w:rsidP="00E65027">
      <w:pPr>
        <w:ind w:firstLine="709"/>
        <w:jc w:val="both"/>
        <w:rPr>
          <w:sz w:val="28"/>
          <w:szCs w:val="28"/>
          <w:lang w:eastAsia="en-US"/>
        </w:rPr>
      </w:pPr>
    </w:p>
    <w:p w14:paraId="54DFA71C" w14:textId="77777777" w:rsidR="00E65027" w:rsidRPr="002822DF" w:rsidRDefault="00E65027" w:rsidP="00E65027">
      <w:pPr>
        <w:spacing w:line="360" w:lineRule="auto"/>
        <w:jc w:val="center"/>
        <w:rPr>
          <w:b/>
          <w:sz w:val="28"/>
          <w:szCs w:val="28"/>
        </w:rPr>
      </w:pPr>
      <w:r w:rsidRPr="002822DF">
        <w:rPr>
          <w:b/>
          <w:sz w:val="28"/>
          <w:szCs w:val="28"/>
        </w:rPr>
        <w:t>Пример экзаменационного билета</w:t>
      </w:r>
    </w:p>
    <w:p w14:paraId="231AC506" w14:textId="77777777" w:rsidR="00E65027" w:rsidRPr="002822DF" w:rsidRDefault="00E65027" w:rsidP="00E65027">
      <w:pPr>
        <w:jc w:val="center"/>
        <w:rPr>
          <w:b/>
          <w:sz w:val="28"/>
          <w:szCs w:val="28"/>
        </w:rPr>
      </w:pPr>
      <w:r w:rsidRPr="002822DF">
        <w:rPr>
          <w:b/>
          <w:sz w:val="28"/>
          <w:szCs w:val="28"/>
        </w:rPr>
        <w:t>Федеральное государственное образовательное учреждение</w:t>
      </w:r>
    </w:p>
    <w:p w14:paraId="55054794" w14:textId="77777777" w:rsidR="00E65027" w:rsidRPr="002822DF" w:rsidRDefault="00E65027" w:rsidP="00E65027">
      <w:pPr>
        <w:jc w:val="center"/>
        <w:rPr>
          <w:b/>
          <w:sz w:val="28"/>
          <w:szCs w:val="28"/>
        </w:rPr>
      </w:pPr>
      <w:r w:rsidRPr="002822DF">
        <w:rPr>
          <w:b/>
          <w:sz w:val="28"/>
          <w:szCs w:val="28"/>
        </w:rPr>
        <w:t>высшего образования</w:t>
      </w:r>
    </w:p>
    <w:p w14:paraId="4697CEC9" w14:textId="77777777" w:rsidR="00E65027" w:rsidRPr="002822DF" w:rsidRDefault="00E65027" w:rsidP="00E65027">
      <w:pPr>
        <w:jc w:val="center"/>
        <w:rPr>
          <w:b/>
          <w:sz w:val="28"/>
          <w:szCs w:val="28"/>
        </w:rPr>
      </w:pPr>
    </w:p>
    <w:p w14:paraId="48E4BC93" w14:textId="77777777" w:rsidR="00E65027" w:rsidRPr="002822DF" w:rsidRDefault="00E65027" w:rsidP="00E65027">
      <w:pPr>
        <w:jc w:val="center"/>
        <w:rPr>
          <w:b/>
          <w:sz w:val="28"/>
          <w:szCs w:val="28"/>
        </w:rPr>
      </w:pPr>
      <w:r w:rsidRPr="002822DF">
        <w:rPr>
          <w:b/>
          <w:sz w:val="28"/>
          <w:szCs w:val="28"/>
        </w:rPr>
        <w:t>«ФИНАНСОВЫЙ УНИВЕРСИТЕТ ПРИ ПРАВИТЕЛЬСТВЕ РОССИЙСКОЙ ФЕДЕРАЦИИ»</w:t>
      </w:r>
    </w:p>
    <w:p w14:paraId="0A233F27" w14:textId="77777777" w:rsidR="00E65027" w:rsidRPr="002822DF" w:rsidRDefault="00E65027" w:rsidP="00E65027">
      <w:pPr>
        <w:jc w:val="center"/>
        <w:rPr>
          <w:b/>
          <w:sz w:val="28"/>
          <w:szCs w:val="28"/>
        </w:rPr>
      </w:pPr>
      <w:r w:rsidRPr="002822DF">
        <w:rPr>
          <w:b/>
          <w:sz w:val="28"/>
          <w:szCs w:val="28"/>
        </w:rPr>
        <w:t>(Финансовый университет)</w:t>
      </w:r>
    </w:p>
    <w:p w14:paraId="053A764A" w14:textId="77777777" w:rsidR="00E65027" w:rsidRPr="002822DF" w:rsidRDefault="00E65027" w:rsidP="00E65027">
      <w:pPr>
        <w:jc w:val="center"/>
        <w:rPr>
          <w:sz w:val="28"/>
          <w:szCs w:val="28"/>
        </w:rPr>
      </w:pPr>
    </w:p>
    <w:p w14:paraId="2ED8B46C" w14:textId="77777777" w:rsidR="00E65027" w:rsidRPr="002822DF" w:rsidRDefault="00E65027" w:rsidP="00E65027">
      <w:pPr>
        <w:jc w:val="center"/>
        <w:rPr>
          <w:b/>
          <w:sz w:val="28"/>
          <w:szCs w:val="28"/>
        </w:rPr>
      </w:pPr>
      <w:r w:rsidRPr="002822DF">
        <w:rPr>
          <w:b/>
          <w:sz w:val="28"/>
          <w:szCs w:val="28"/>
        </w:rPr>
        <w:t>ЭКЗАМЕНАЦИОННЫЙ БИЛЕТ № ___</w:t>
      </w:r>
    </w:p>
    <w:p w14:paraId="4A8E6E46" w14:textId="77777777" w:rsidR="00E65027" w:rsidRPr="00457C11" w:rsidRDefault="00E65027" w:rsidP="00E65027">
      <w:pPr>
        <w:jc w:val="both"/>
        <w:rPr>
          <w:b/>
          <w:color w:val="FF0000"/>
          <w:sz w:val="28"/>
          <w:szCs w:val="28"/>
        </w:rPr>
      </w:pPr>
    </w:p>
    <w:p w14:paraId="55294181" w14:textId="2B9B67B0" w:rsidR="00E65027" w:rsidRPr="0077568E" w:rsidRDefault="00E65027" w:rsidP="00E65027">
      <w:pPr>
        <w:jc w:val="both"/>
        <w:rPr>
          <w:sz w:val="28"/>
          <w:szCs w:val="28"/>
        </w:rPr>
      </w:pPr>
      <w:r w:rsidRPr="0077568E">
        <w:rPr>
          <w:b/>
          <w:sz w:val="28"/>
          <w:szCs w:val="28"/>
        </w:rPr>
        <w:t>1 вопрос</w:t>
      </w:r>
      <w:r w:rsidRPr="0077568E">
        <w:rPr>
          <w:sz w:val="28"/>
          <w:szCs w:val="28"/>
        </w:rPr>
        <w:t xml:space="preserve"> (</w:t>
      </w:r>
      <w:r w:rsidR="0077568E" w:rsidRPr="0077568E">
        <w:rPr>
          <w:sz w:val="28"/>
          <w:szCs w:val="28"/>
        </w:rPr>
        <w:t xml:space="preserve">15 </w:t>
      </w:r>
      <w:r w:rsidRPr="0077568E">
        <w:rPr>
          <w:sz w:val="28"/>
          <w:szCs w:val="28"/>
        </w:rPr>
        <w:t>баллов)</w:t>
      </w:r>
    </w:p>
    <w:p w14:paraId="14CD2B43" w14:textId="0AC19A02" w:rsidR="0077568E" w:rsidRPr="0077568E" w:rsidRDefault="0077568E" w:rsidP="00E65027">
      <w:pPr>
        <w:jc w:val="both"/>
        <w:rPr>
          <w:sz w:val="28"/>
          <w:szCs w:val="28"/>
        </w:rPr>
      </w:pPr>
      <w:r w:rsidRPr="0077568E">
        <w:rPr>
          <w:sz w:val="28"/>
          <w:szCs w:val="28"/>
        </w:rPr>
        <w:t>Общие требования, предъявляемые к сделкам с недвижимостью.</w:t>
      </w:r>
    </w:p>
    <w:p w14:paraId="0F9A3838" w14:textId="41D8687C" w:rsidR="00E65027" w:rsidRPr="0077568E" w:rsidRDefault="00E65027" w:rsidP="00E65027">
      <w:pPr>
        <w:jc w:val="both"/>
        <w:rPr>
          <w:sz w:val="28"/>
          <w:szCs w:val="28"/>
        </w:rPr>
      </w:pPr>
      <w:r w:rsidRPr="0077568E">
        <w:rPr>
          <w:b/>
          <w:sz w:val="28"/>
          <w:szCs w:val="28"/>
        </w:rPr>
        <w:t>2 вопрос</w:t>
      </w:r>
      <w:r w:rsidRPr="0077568E">
        <w:rPr>
          <w:sz w:val="28"/>
          <w:szCs w:val="28"/>
        </w:rPr>
        <w:t xml:space="preserve"> (</w:t>
      </w:r>
      <w:r w:rsidR="0077568E" w:rsidRPr="0077568E">
        <w:rPr>
          <w:sz w:val="28"/>
          <w:szCs w:val="28"/>
        </w:rPr>
        <w:t>15</w:t>
      </w:r>
      <w:r w:rsidRPr="0077568E">
        <w:rPr>
          <w:sz w:val="28"/>
          <w:szCs w:val="28"/>
        </w:rPr>
        <w:t xml:space="preserve"> баллов)</w:t>
      </w:r>
    </w:p>
    <w:p w14:paraId="5564A7B4" w14:textId="77777777" w:rsidR="0077568E" w:rsidRPr="0077568E" w:rsidRDefault="0077568E" w:rsidP="00E65027">
      <w:pPr>
        <w:jc w:val="both"/>
        <w:rPr>
          <w:sz w:val="28"/>
          <w:szCs w:val="28"/>
        </w:rPr>
      </w:pPr>
      <w:r w:rsidRPr="0077568E">
        <w:rPr>
          <w:sz w:val="28"/>
          <w:szCs w:val="28"/>
        </w:rPr>
        <w:t>Доверительное управление недвижимостью. Правовая природа.</w:t>
      </w:r>
    </w:p>
    <w:p w14:paraId="779F1218" w14:textId="20C2347F" w:rsidR="00E65027" w:rsidRPr="0077568E" w:rsidRDefault="00E65027" w:rsidP="00E65027">
      <w:pPr>
        <w:jc w:val="both"/>
        <w:rPr>
          <w:sz w:val="28"/>
          <w:szCs w:val="28"/>
        </w:rPr>
      </w:pPr>
      <w:r w:rsidRPr="0077568E">
        <w:rPr>
          <w:b/>
          <w:sz w:val="28"/>
          <w:szCs w:val="28"/>
        </w:rPr>
        <w:t>3 вопрос</w:t>
      </w:r>
      <w:r w:rsidRPr="0077568E">
        <w:rPr>
          <w:sz w:val="28"/>
          <w:szCs w:val="28"/>
        </w:rPr>
        <w:t xml:space="preserve">     Практико-ориентированное задание (</w:t>
      </w:r>
      <w:r w:rsidR="0077568E" w:rsidRPr="0077568E">
        <w:rPr>
          <w:sz w:val="28"/>
          <w:szCs w:val="28"/>
        </w:rPr>
        <w:t>3</w:t>
      </w:r>
      <w:r w:rsidRPr="0077568E">
        <w:rPr>
          <w:sz w:val="28"/>
          <w:szCs w:val="28"/>
        </w:rPr>
        <w:t>0 баллов)</w:t>
      </w:r>
    </w:p>
    <w:p w14:paraId="0127A9E6" w14:textId="77777777" w:rsidR="0077568E" w:rsidRPr="0077568E" w:rsidRDefault="0077568E" w:rsidP="0077568E">
      <w:pPr>
        <w:ind w:firstLine="708"/>
        <w:jc w:val="both"/>
        <w:rPr>
          <w:iCs/>
          <w:sz w:val="28"/>
          <w:szCs w:val="28"/>
        </w:rPr>
      </w:pPr>
      <w:r w:rsidRPr="0077568E">
        <w:rPr>
          <w:iCs/>
          <w:sz w:val="28"/>
          <w:szCs w:val="28"/>
        </w:rPr>
        <w:t>14 января 2015 года между К. и М. был заключен договор дарения 1/2 доли квартиры, расположенной в г. Москве. Оставшаяся 1/2 доли жилого помещения принадлежала на праве собственности М., после регистрации данного договора М. стал единоличным собственником данной квартиры.  После заключения договора К. продолжил жить в данной квартире</w:t>
      </w:r>
    </w:p>
    <w:p w14:paraId="433ECBC9" w14:textId="50250931" w:rsidR="0077568E" w:rsidRPr="0077568E" w:rsidRDefault="0077568E" w:rsidP="0077568E">
      <w:pPr>
        <w:jc w:val="both"/>
        <w:rPr>
          <w:iCs/>
          <w:sz w:val="28"/>
          <w:szCs w:val="28"/>
        </w:rPr>
      </w:pPr>
      <w:r w:rsidRPr="0077568E">
        <w:rPr>
          <w:iCs/>
          <w:sz w:val="28"/>
          <w:szCs w:val="28"/>
        </w:rPr>
        <w:tab/>
        <w:t xml:space="preserve">Спустя месяц между М. и Б.В.А. заключен договор купли-продажи квартиры, в соответствии с которым М. продал Б.В.А. данную квартиру. К. считает это жилое помещение своим родовым гнездом, и оно представляет для него большую неимущественную ценность, так как К. проживал в этой квартире много лет, рассчитывал проживать в ней до самой смерти и с этой квартирой связано много переживаний и эмоций. </w:t>
      </w:r>
    </w:p>
    <w:p w14:paraId="5B1CB72F" w14:textId="77777777" w:rsidR="0077568E" w:rsidRPr="0077568E" w:rsidRDefault="0077568E" w:rsidP="0077568E">
      <w:pPr>
        <w:jc w:val="both"/>
        <w:rPr>
          <w:iCs/>
          <w:sz w:val="28"/>
          <w:szCs w:val="28"/>
        </w:rPr>
      </w:pPr>
      <w:r w:rsidRPr="0077568E">
        <w:rPr>
          <w:iCs/>
          <w:sz w:val="28"/>
          <w:szCs w:val="28"/>
        </w:rPr>
        <w:tab/>
        <w:t xml:space="preserve">К. полагает, что отчуждение М. данного имущества создает угрозу безвозвратной утраты квартиры, в связи с чем, К. обратился в суд с иском к М. об отмене договора дарения. </w:t>
      </w:r>
    </w:p>
    <w:p w14:paraId="23BD4B90" w14:textId="77777777" w:rsidR="0077568E" w:rsidRPr="0077568E" w:rsidRDefault="0077568E" w:rsidP="0077568E">
      <w:pPr>
        <w:jc w:val="both"/>
        <w:rPr>
          <w:i/>
          <w:sz w:val="28"/>
          <w:szCs w:val="28"/>
        </w:rPr>
      </w:pPr>
      <w:r w:rsidRPr="0077568E">
        <w:rPr>
          <w:iCs/>
          <w:sz w:val="28"/>
          <w:szCs w:val="28"/>
        </w:rPr>
        <w:tab/>
      </w:r>
      <w:r w:rsidRPr="0077568E">
        <w:rPr>
          <w:i/>
          <w:sz w:val="28"/>
          <w:szCs w:val="28"/>
        </w:rPr>
        <w:t>В каких случаях возможна отмена дарения уже подаренной вещи? Обоснованы ли доводы дарителя? Как в данной ситуации должен поступить суд?</w:t>
      </w:r>
    </w:p>
    <w:p w14:paraId="56B3F0AD" w14:textId="77777777" w:rsidR="0077568E" w:rsidRDefault="0077568E" w:rsidP="0077568E">
      <w:pPr>
        <w:jc w:val="both"/>
        <w:rPr>
          <w:iCs/>
          <w:sz w:val="28"/>
          <w:szCs w:val="28"/>
        </w:rPr>
      </w:pPr>
    </w:p>
    <w:p w14:paraId="0B811074" w14:textId="3008A523" w:rsidR="00E65027" w:rsidRPr="00457C11" w:rsidRDefault="00E65027" w:rsidP="0077568E">
      <w:pPr>
        <w:jc w:val="both"/>
        <w:rPr>
          <w:sz w:val="28"/>
          <w:szCs w:val="28"/>
        </w:rPr>
      </w:pPr>
      <w:proofErr w:type="gramStart"/>
      <w:r w:rsidRPr="00457C11">
        <w:rPr>
          <w:sz w:val="28"/>
          <w:szCs w:val="28"/>
        </w:rPr>
        <w:t xml:space="preserve">Подготовил:   </w:t>
      </w:r>
      <w:proofErr w:type="gramEnd"/>
      <w:r w:rsidRPr="00457C11">
        <w:rPr>
          <w:sz w:val="28"/>
          <w:szCs w:val="28"/>
        </w:rPr>
        <w:t xml:space="preserve">                                                                                                   ФИО</w:t>
      </w:r>
    </w:p>
    <w:p w14:paraId="7160F0EE" w14:textId="77777777" w:rsidR="00E65027" w:rsidRPr="00457C11" w:rsidRDefault="00E65027" w:rsidP="00E65027">
      <w:pPr>
        <w:jc w:val="both"/>
        <w:rPr>
          <w:sz w:val="28"/>
          <w:szCs w:val="28"/>
        </w:rPr>
      </w:pPr>
      <w:r w:rsidRPr="00457C11">
        <w:rPr>
          <w:sz w:val="28"/>
          <w:szCs w:val="28"/>
        </w:rPr>
        <w:t>Утверждаю:</w:t>
      </w:r>
    </w:p>
    <w:p w14:paraId="2F07BC8B" w14:textId="0A8DBF68" w:rsidR="00E65027" w:rsidRPr="00457C11" w:rsidRDefault="00E65027" w:rsidP="00E65027">
      <w:pPr>
        <w:jc w:val="both"/>
        <w:rPr>
          <w:sz w:val="28"/>
          <w:szCs w:val="28"/>
        </w:rPr>
      </w:pPr>
      <w:r w:rsidRPr="00457C11">
        <w:rPr>
          <w:sz w:val="28"/>
          <w:szCs w:val="28"/>
        </w:rPr>
        <w:t>Руководитель департамента _______________</w:t>
      </w:r>
      <w:r w:rsidR="00457C11" w:rsidRPr="00457C11">
        <w:rPr>
          <w:sz w:val="28"/>
          <w:szCs w:val="28"/>
        </w:rPr>
        <w:t>Павликов</w:t>
      </w:r>
      <w:r w:rsidRPr="00457C11">
        <w:rPr>
          <w:sz w:val="28"/>
          <w:szCs w:val="28"/>
        </w:rPr>
        <w:t xml:space="preserve"> </w:t>
      </w:r>
      <w:r w:rsidR="00457C11" w:rsidRPr="00457C11">
        <w:rPr>
          <w:sz w:val="28"/>
          <w:szCs w:val="28"/>
        </w:rPr>
        <w:t>С</w:t>
      </w:r>
      <w:r w:rsidRPr="00457C11">
        <w:rPr>
          <w:sz w:val="28"/>
          <w:szCs w:val="28"/>
        </w:rPr>
        <w:t>.</w:t>
      </w:r>
      <w:r w:rsidR="00457C11" w:rsidRPr="00457C11">
        <w:rPr>
          <w:sz w:val="28"/>
          <w:szCs w:val="28"/>
        </w:rPr>
        <w:t xml:space="preserve"> Г</w:t>
      </w:r>
      <w:r w:rsidRPr="00457C11">
        <w:rPr>
          <w:sz w:val="28"/>
          <w:szCs w:val="28"/>
        </w:rPr>
        <w:t>. «__» _____202</w:t>
      </w:r>
      <w:r w:rsidR="00283879">
        <w:rPr>
          <w:sz w:val="28"/>
          <w:szCs w:val="28"/>
        </w:rPr>
        <w:t>1</w:t>
      </w:r>
      <w:r w:rsidRPr="00457C11">
        <w:rPr>
          <w:sz w:val="28"/>
          <w:szCs w:val="28"/>
        </w:rPr>
        <w:t xml:space="preserve"> г.</w:t>
      </w:r>
    </w:p>
    <w:p w14:paraId="56D8F17E" w14:textId="77777777" w:rsidR="00E65027" w:rsidRPr="00457C11" w:rsidRDefault="00E65027" w:rsidP="00DF5E79">
      <w:pPr>
        <w:widowControl w:val="0"/>
        <w:spacing w:line="276" w:lineRule="auto"/>
        <w:ind w:firstLine="709"/>
        <w:jc w:val="both"/>
        <w:rPr>
          <w:b/>
          <w:sz w:val="28"/>
          <w:szCs w:val="28"/>
        </w:rPr>
      </w:pPr>
    </w:p>
    <w:p w14:paraId="5BB5562C" w14:textId="77777777" w:rsidR="00BD46D9" w:rsidRDefault="00BD46D9" w:rsidP="00DF5E79">
      <w:pPr>
        <w:widowControl w:val="0"/>
        <w:spacing w:line="276" w:lineRule="auto"/>
        <w:ind w:firstLine="709"/>
        <w:jc w:val="both"/>
        <w:rPr>
          <w:b/>
          <w:color w:val="FF0000"/>
          <w:sz w:val="28"/>
          <w:szCs w:val="28"/>
        </w:rPr>
      </w:pPr>
    </w:p>
    <w:p w14:paraId="56B7C94C" w14:textId="77777777" w:rsidR="00E65027" w:rsidRPr="00E65027" w:rsidRDefault="00E65027" w:rsidP="00BD46D9">
      <w:pPr>
        <w:tabs>
          <w:tab w:val="left" w:pos="1222"/>
        </w:tabs>
        <w:jc w:val="both"/>
        <w:rPr>
          <w:rFonts w:eastAsia="Calibri"/>
          <w:b/>
          <w:bCs/>
          <w:sz w:val="28"/>
          <w:szCs w:val="28"/>
        </w:rPr>
      </w:pPr>
      <w:r w:rsidRPr="00E65027">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E65027">
        <w:rPr>
          <w:rFonts w:eastAsia="Calibri"/>
          <w:b/>
          <w:bCs/>
          <w:sz w:val="28"/>
          <w:szCs w:val="28"/>
        </w:rPr>
        <w:t>сформированности</w:t>
      </w:r>
      <w:proofErr w:type="spellEnd"/>
      <w:r w:rsidRPr="00E65027">
        <w:rPr>
          <w:rFonts w:eastAsia="Calibri"/>
          <w:b/>
          <w:bCs/>
          <w:sz w:val="28"/>
          <w:szCs w:val="28"/>
        </w:rPr>
        <w:t xml:space="preserve"> компетенций студентов  </w:t>
      </w:r>
    </w:p>
    <w:p w14:paraId="63B2575A" w14:textId="77777777" w:rsidR="00E65027" w:rsidRPr="00F14239" w:rsidRDefault="00E65027" w:rsidP="00BD46D9">
      <w:pPr>
        <w:spacing w:line="276" w:lineRule="auto"/>
        <w:ind w:firstLine="709"/>
        <w:jc w:val="both"/>
        <w:rPr>
          <w:sz w:val="28"/>
          <w:szCs w:val="28"/>
        </w:rPr>
      </w:pPr>
      <w:r w:rsidRPr="00F14239">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w:t>
      </w:r>
      <w:r w:rsidRPr="00F14239">
        <w:rPr>
          <w:sz w:val="28"/>
          <w:szCs w:val="28"/>
        </w:rPr>
        <w:lastRenderedPageBreak/>
        <w:t xml:space="preserve">программам </w:t>
      </w:r>
      <w:proofErr w:type="spellStart"/>
      <w:r w:rsidRPr="00F14239">
        <w:rPr>
          <w:sz w:val="28"/>
          <w:szCs w:val="28"/>
        </w:rPr>
        <w:t>бакалавриата</w:t>
      </w:r>
      <w:proofErr w:type="spellEnd"/>
      <w:r w:rsidRPr="00F14239">
        <w:rPr>
          <w:sz w:val="28"/>
          <w:szCs w:val="28"/>
        </w:rPr>
        <w:t xml:space="preserve"> и магистратуры в Финансовом университете» и приказы филиалов по данному вопросу.</w:t>
      </w:r>
    </w:p>
    <w:p w14:paraId="4BCE035E" w14:textId="77777777" w:rsidR="00170B39" w:rsidRPr="00170B39" w:rsidRDefault="00170B39" w:rsidP="00DF5E79">
      <w:pPr>
        <w:widowControl w:val="0"/>
        <w:spacing w:line="276" w:lineRule="auto"/>
        <w:ind w:firstLine="709"/>
        <w:jc w:val="both"/>
        <w:rPr>
          <w:b/>
          <w:color w:val="FF0000"/>
          <w:sz w:val="28"/>
          <w:szCs w:val="28"/>
        </w:rPr>
      </w:pPr>
    </w:p>
    <w:p w14:paraId="396407AA" w14:textId="77777777" w:rsidR="00BB545A" w:rsidRPr="00A222F6" w:rsidRDefault="00BB545A" w:rsidP="00DF5E79">
      <w:pPr>
        <w:pStyle w:val="10"/>
        <w:keepNext w:val="0"/>
        <w:keepLines w:val="0"/>
        <w:widowControl w:val="0"/>
        <w:tabs>
          <w:tab w:val="left" w:pos="1134"/>
        </w:tabs>
        <w:spacing w:before="0" w:line="276" w:lineRule="auto"/>
        <w:ind w:firstLine="709"/>
        <w:jc w:val="both"/>
        <w:rPr>
          <w:rFonts w:ascii="Times New Roman" w:hAnsi="Times New Roman"/>
          <w:color w:val="auto"/>
        </w:rPr>
      </w:pPr>
      <w:r w:rsidRPr="00A222F6">
        <w:rPr>
          <w:rFonts w:ascii="Times New Roman" w:hAnsi="Times New Roman"/>
          <w:color w:val="auto"/>
        </w:rPr>
        <w:t>8. Перечень основной и дополнительной учебной литературы, необходимой для освоения дисциплины</w:t>
      </w:r>
    </w:p>
    <w:p w14:paraId="65CD9D5D" w14:textId="77777777" w:rsidR="008E2CF8" w:rsidRPr="008E2CF8" w:rsidRDefault="008E2CF8" w:rsidP="008E2CF8">
      <w:pPr>
        <w:spacing w:line="360" w:lineRule="auto"/>
        <w:ind w:firstLine="709"/>
        <w:jc w:val="both"/>
        <w:rPr>
          <w:b/>
          <w:sz w:val="28"/>
          <w:szCs w:val="28"/>
        </w:rPr>
      </w:pPr>
      <w:bookmarkStart w:id="12" w:name="_Toc415149569"/>
      <w:bookmarkStart w:id="13" w:name="_Toc447808552"/>
      <w:r w:rsidRPr="008E2CF8">
        <w:rPr>
          <w:b/>
          <w:sz w:val="28"/>
          <w:szCs w:val="28"/>
        </w:rPr>
        <w:t>Нормативные правовые акты</w:t>
      </w:r>
    </w:p>
    <w:p w14:paraId="1C1AF71E" w14:textId="77777777" w:rsidR="008E2CF8" w:rsidRPr="008E2CF8" w:rsidRDefault="008E2CF8" w:rsidP="008E2CF8">
      <w:pPr>
        <w:spacing w:line="360" w:lineRule="auto"/>
        <w:ind w:firstLine="709"/>
        <w:jc w:val="both"/>
        <w:rPr>
          <w:bCs/>
          <w:sz w:val="28"/>
          <w:szCs w:val="28"/>
        </w:rPr>
      </w:pPr>
      <w:r w:rsidRPr="008E2CF8">
        <w:rPr>
          <w:bCs/>
          <w:sz w:val="28"/>
          <w:szCs w:val="28"/>
        </w:rPr>
        <w:t>1. Гражданский кодекс Российской Федерации (часть первая) (в действующей редакции)</w:t>
      </w:r>
    </w:p>
    <w:p w14:paraId="5186F6D0" w14:textId="77777777" w:rsidR="008E2CF8" w:rsidRPr="008E2CF8" w:rsidRDefault="008E2CF8" w:rsidP="008E2CF8">
      <w:pPr>
        <w:spacing w:line="360" w:lineRule="auto"/>
        <w:ind w:firstLine="709"/>
        <w:jc w:val="both"/>
        <w:rPr>
          <w:bCs/>
          <w:sz w:val="28"/>
          <w:szCs w:val="28"/>
        </w:rPr>
      </w:pPr>
      <w:r w:rsidRPr="008E2CF8">
        <w:rPr>
          <w:bCs/>
          <w:sz w:val="28"/>
          <w:szCs w:val="28"/>
        </w:rPr>
        <w:t>2. Гражданский кодекс Российской Федерации (часть вторая) (в действующей редакции)</w:t>
      </w:r>
    </w:p>
    <w:p w14:paraId="41B77D41" w14:textId="77777777" w:rsidR="008E2CF8" w:rsidRPr="008E2CF8" w:rsidRDefault="008E2CF8" w:rsidP="008E2CF8">
      <w:pPr>
        <w:spacing w:line="360" w:lineRule="auto"/>
        <w:ind w:firstLine="709"/>
        <w:jc w:val="both"/>
        <w:rPr>
          <w:bCs/>
          <w:sz w:val="28"/>
          <w:szCs w:val="28"/>
        </w:rPr>
      </w:pPr>
      <w:r w:rsidRPr="008E2CF8">
        <w:rPr>
          <w:bCs/>
          <w:sz w:val="28"/>
          <w:szCs w:val="28"/>
        </w:rPr>
        <w:t>3. Гражданский процессуальный кодекс Российской Федерации (в действующей редакции)</w:t>
      </w:r>
    </w:p>
    <w:p w14:paraId="374CEB79" w14:textId="77777777" w:rsidR="008E2CF8" w:rsidRPr="008E2CF8" w:rsidRDefault="008E2CF8" w:rsidP="008E2CF8">
      <w:pPr>
        <w:spacing w:line="360" w:lineRule="auto"/>
        <w:ind w:firstLine="709"/>
        <w:jc w:val="both"/>
        <w:rPr>
          <w:bCs/>
          <w:sz w:val="28"/>
          <w:szCs w:val="28"/>
        </w:rPr>
      </w:pPr>
      <w:r w:rsidRPr="008E2CF8">
        <w:rPr>
          <w:bCs/>
          <w:sz w:val="28"/>
          <w:szCs w:val="28"/>
        </w:rPr>
        <w:t>4. Арбитражный процессуальный кодекс Российской Федерации (в действующей редакции)</w:t>
      </w:r>
    </w:p>
    <w:p w14:paraId="1CF25807" w14:textId="77777777" w:rsidR="008E2CF8" w:rsidRPr="008E2CF8" w:rsidRDefault="008E2CF8" w:rsidP="008E2CF8">
      <w:pPr>
        <w:spacing w:line="360" w:lineRule="auto"/>
        <w:ind w:firstLine="709"/>
        <w:jc w:val="both"/>
        <w:rPr>
          <w:bCs/>
          <w:sz w:val="28"/>
          <w:szCs w:val="28"/>
        </w:rPr>
      </w:pPr>
      <w:r w:rsidRPr="008E2CF8">
        <w:rPr>
          <w:bCs/>
          <w:sz w:val="28"/>
          <w:szCs w:val="28"/>
        </w:rPr>
        <w:t>5. Кодекс административного судопроизводства Российской Федерации (в действующей редакции)</w:t>
      </w:r>
    </w:p>
    <w:p w14:paraId="1827BA92" w14:textId="77777777" w:rsidR="008E2CF8" w:rsidRPr="008E2CF8" w:rsidRDefault="008E2CF8" w:rsidP="008E2CF8">
      <w:pPr>
        <w:spacing w:line="360" w:lineRule="auto"/>
        <w:ind w:firstLine="709"/>
        <w:jc w:val="both"/>
        <w:rPr>
          <w:bCs/>
          <w:sz w:val="28"/>
          <w:szCs w:val="28"/>
        </w:rPr>
      </w:pPr>
      <w:r w:rsidRPr="008E2CF8">
        <w:rPr>
          <w:bCs/>
          <w:sz w:val="28"/>
          <w:szCs w:val="28"/>
        </w:rPr>
        <w:t>6. Федеральный закон от 13.07.2015 № 218-ФЗ «О государственной регистрации недвижимости» (в действующей редакции)</w:t>
      </w:r>
    </w:p>
    <w:p w14:paraId="472D2517" w14:textId="77777777" w:rsidR="008E2CF8" w:rsidRPr="008E2CF8" w:rsidRDefault="008E2CF8" w:rsidP="008E2CF8">
      <w:pPr>
        <w:spacing w:line="360" w:lineRule="auto"/>
        <w:ind w:firstLine="709"/>
        <w:jc w:val="both"/>
        <w:rPr>
          <w:bCs/>
          <w:sz w:val="28"/>
          <w:szCs w:val="28"/>
        </w:rPr>
      </w:pPr>
      <w:r w:rsidRPr="008E2CF8">
        <w:rPr>
          <w:bCs/>
          <w:sz w:val="28"/>
          <w:szCs w:val="28"/>
        </w:rPr>
        <w:t>7. Земельный кодекс Российской Федерации (в действующей редакции)</w:t>
      </w:r>
    </w:p>
    <w:p w14:paraId="29F4CA15" w14:textId="77777777" w:rsidR="008E2CF8" w:rsidRPr="008E2CF8" w:rsidRDefault="008E2CF8" w:rsidP="008E2CF8">
      <w:pPr>
        <w:spacing w:line="360" w:lineRule="auto"/>
        <w:ind w:firstLine="709"/>
        <w:jc w:val="both"/>
        <w:rPr>
          <w:bCs/>
          <w:sz w:val="28"/>
          <w:szCs w:val="28"/>
        </w:rPr>
      </w:pPr>
      <w:r w:rsidRPr="008E2CF8">
        <w:rPr>
          <w:bCs/>
          <w:sz w:val="28"/>
          <w:szCs w:val="28"/>
        </w:rPr>
        <w:t>8. Жилищный кодекс Российской Федерации (в действующей редакции)</w:t>
      </w:r>
    </w:p>
    <w:p w14:paraId="30482854" w14:textId="77777777" w:rsidR="008E2CF8" w:rsidRPr="008E2CF8" w:rsidRDefault="008E2CF8" w:rsidP="008E2CF8">
      <w:pPr>
        <w:spacing w:line="360" w:lineRule="auto"/>
        <w:ind w:firstLine="709"/>
        <w:jc w:val="both"/>
        <w:rPr>
          <w:bCs/>
          <w:sz w:val="28"/>
          <w:szCs w:val="28"/>
        </w:rPr>
      </w:pPr>
      <w:r w:rsidRPr="008E2CF8">
        <w:rPr>
          <w:bCs/>
          <w:sz w:val="28"/>
          <w:szCs w:val="28"/>
        </w:rPr>
        <w:t>9. Кодекс Российской Федерации об административных правонарушениях (в действующей редакции)</w:t>
      </w:r>
    </w:p>
    <w:p w14:paraId="11A1484C" w14:textId="4E439637" w:rsidR="00457C11" w:rsidRDefault="008E2CF8" w:rsidP="00457C11">
      <w:pPr>
        <w:spacing w:line="360" w:lineRule="auto"/>
        <w:ind w:firstLine="709"/>
        <w:jc w:val="both"/>
        <w:rPr>
          <w:bCs/>
          <w:sz w:val="28"/>
          <w:szCs w:val="28"/>
        </w:rPr>
      </w:pPr>
      <w:r w:rsidRPr="008E2CF8">
        <w:rPr>
          <w:bCs/>
          <w:sz w:val="28"/>
          <w:szCs w:val="28"/>
        </w:rPr>
        <w:t xml:space="preserve">10. </w:t>
      </w:r>
      <w:r w:rsidR="00457C11" w:rsidRPr="00457C11">
        <w:rPr>
          <w:bCs/>
          <w:sz w:val="28"/>
          <w:szCs w:val="28"/>
        </w:rPr>
        <w:t>Федеральный закон от 16.07.1998 N 102-ФЗ</w:t>
      </w:r>
      <w:r w:rsidR="00457C11">
        <w:rPr>
          <w:bCs/>
          <w:sz w:val="28"/>
          <w:szCs w:val="28"/>
        </w:rPr>
        <w:t xml:space="preserve"> «</w:t>
      </w:r>
      <w:r w:rsidR="00457C11" w:rsidRPr="00457C11">
        <w:rPr>
          <w:bCs/>
          <w:sz w:val="28"/>
          <w:szCs w:val="28"/>
        </w:rPr>
        <w:t>Об ипотеке (залоге недвижимости)</w:t>
      </w:r>
      <w:r w:rsidR="00457C11">
        <w:rPr>
          <w:bCs/>
          <w:sz w:val="28"/>
          <w:szCs w:val="28"/>
        </w:rPr>
        <w:t xml:space="preserve">» </w:t>
      </w:r>
      <w:r w:rsidR="00457C11" w:rsidRPr="00457C11">
        <w:rPr>
          <w:bCs/>
          <w:sz w:val="28"/>
          <w:szCs w:val="28"/>
        </w:rPr>
        <w:t>(в действующей редакции)</w:t>
      </w:r>
    </w:p>
    <w:p w14:paraId="3C9295FC" w14:textId="482013B8" w:rsidR="008E2CF8" w:rsidRPr="008E2CF8" w:rsidRDefault="008E2CF8" w:rsidP="00457C11">
      <w:pPr>
        <w:spacing w:line="360" w:lineRule="auto"/>
        <w:ind w:firstLine="709"/>
        <w:jc w:val="both"/>
        <w:rPr>
          <w:bCs/>
          <w:sz w:val="28"/>
          <w:szCs w:val="28"/>
        </w:rPr>
      </w:pPr>
      <w:r w:rsidRPr="008E2CF8">
        <w:rPr>
          <w:bCs/>
          <w:sz w:val="28"/>
          <w:szCs w:val="28"/>
        </w:rPr>
        <w:t>11. Федеральный закон от 21.12.2001 №178-ФЗ «О приватизации государственного и муниципального имущества» (в действующей редакции)</w:t>
      </w:r>
    </w:p>
    <w:p w14:paraId="5E90C833" w14:textId="31EE82C6" w:rsidR="008E2CF8" w:rsidRPr="008E2CF8" w:rsidRDefault="008E2CF8" w:rsidP="008E2CF8">
      <w:pPr>
        <w:spacing w:line="360" w:lineRule="auto"/>
        <w:ind w:firstLine="709"/>
        <w:jc w:val="both"/>
        <w:rPr>
          <w:bCs/>
          <w:sz w:val="28"/>
          <w:szCs w:val="28"/>
        </w:rPr>
      </w:pPr>
      <w:r w:rsidRPr="008E2CF8">
        <w:rPr>
          <w:bCs/>
          <w:sz w:val="28"/>
          <w:szCs w:val="28"/>
        </w:rPr>
        <w:t xml:space="preserve">12. Закон Российской Федерации от 07.02.1992 N 2300-1 «О защите прав потребителей» </w:t>
      </w:r>
      <w:r w:rsidR="00457C11" w:rsidRPr="00457C11">
        <w:rPr>
          <w:bCs/>
          <w:sz w:val="28"/>
          <w:szCs w:val="28"/>
        </w:rPr>
        <w:t>(в действующей редакции)</w:t>
      </w:r>
    </w:p>
    <w:p w14:paraId="735D3CB1" w14:textId="7E1141FC" w:rsidR="008E2CF8" w:rsidRDefault="008E2CF8" w:rsidP="008E2CF8">
      <w:pPr>
        <w:spacing w:line="360" w:lineRule="auto"/>
        <w:ind w:firstLine="709"/>
        <w:jc w:val="both"/>
        <w:rPr>
          <w:bCs/>
          <w:sz w:val="28"/>
          <w:szCs w:val="28"/>
        </w:rPr>
      </w:pPr>
      <w:r w:rsidRPr="008E2CF8">
        <w:rPr>
          <w:bCs/>
          <w:sz w:val="28"/>
          <w:szCs w:val="28"/>
        </w:rPr>
        <w:t xml:space="preserve">13. Федеральный закон от 30.12.2004 N 214-ФЗ «Об участии в долевом строительстве многоквартирных домов и иных объектов недвижимости и о </w:t>
      </w:r>
      <w:r w:rsidRPr="008E2CF8">
        <w:rPr>
          <w:bCs/>
          <w:sz w:val="28"/>
          <w:szCs w:val="28"/>
        </w:rPr>
        <w:lastRenderedPageBreak/>
        <w:t>внесении изменений в некоторые законодательные акты Российской Федерации» (в действующей редакции)</w:t>
      </w:r>
    </w:p>
    <w:p w14:paraId="771D4FBD" w14:textId="35B2B699" w:rsidR="009A3730" w:rsidRPr="008E2CF8" w:rsidRDefault="009A3730" w:rsidP="008E2CF8">
      <w:pPr>
        <w:spacing w:line="360" w:lineRule="auto"/>
        <w:ind w:firstLine="709"/>
        <w:jc w:val="both"/>
        <w:rPr>
          <w:bCs/>
          <w:sz w:val="28"/>
          <w:szCs w:val="28"/>
        </w:rPr>
      </w:pPr>
      <w:r>
        <w:rPr>
          <w:bCs/>
          <w:sz w:val="28"/>
          <w:szCs w:val="28"/>
        </w:rPr>
        <w:t xml:space="preserve">14. </w:t>
      </w:r>
      <w:r w:rsidRPr="009A3730">
        <w:rPr>
          <w:bCs/>
          <w:sz w:val="28"/>
          <w:szCs w:val="28"/>
        </w:rPr>
        <w:t xml:space="preserve">Федеральный закон от 25.02.1999 N 39-ФЗ </w:t>
      </w:r>
      <w:r>
        <w:rPr>
          <w:bCs/>
          <w:sz w:val="28"/>
          <w:szCs w:val="28"/>
        </w:rPr>
        <w:t>«</w:t>
      </w:r>
      <w:r w:rsidRPr="009A3730">
        <w:rPr>
          <w:bCs/>
          <w:sz w:val="28"/>
          <w:szCs w:val="28"/>
        </w:rPr>
        <w:t>Об инвестиционной деятельности в Российской Федерации, осуществляемой в форме капитальных вложений</w:t>
      </w:r>
      <w:r>
        <w:rPr>
          <w:bCs/>
          <w:sz w:val="28"/>
          <w:szCs w:val="28"/>
        </w:rPr>
        <w:t>»</w:t>
      </w:r>
      <w:r w:rsidRPr="009A3730">
        <w:rPr>
          <w:bCs/>
          <w:sz w:val="28"/>
          <w:szCs w:val="28"/>
        </w:rPr>
        <w:t xml:space="preserve"> (в действующей редакции)</w:t>
      </w:r>
    </w:p>
    <w:p w14:paraId="5AEE4F48" w14:textId="77777777" w:rsidR="008E2CF8" w:rsidRPr="008E2CF8" w:rsidRDefault="008E2CF8" w:rsidP="008E2CF8">
      <w:pPr>
        <w:spacing w:line="360" w:lineRule="auto"/>
        <w:ind w:firstLine="709"/>
        <w:jc w:val="both"/>
        <w:rPr>
          <w:b/>
          <w:sz w:val="28"/>
          <w:szCs w:val="28"/>
        </w:rPr>
      </w:pPr>
      <w:r w:rsidRPr="008E2CF8">
        <w:rPr>
          <w:b/>
          <w:sz w:val="28"/>
          <w:szCs w:val="28"/>
        </w:rPr>
        <w:t>Основная литература</w:t>
      </w:r>
    </w:p>
    <w:p w14:paraId="39880639" w14:textId="77777777" w:rsidR="0030287A" w:rsidRDefault="008E2CF8" w:rsidP="0030287A">
      <w:pPr>
        <w:spacing w:line="360" w:lineRule="auto"/>
        <w:ind w:firstLine="709"/>
        <w:jc w:val="both"/>
        <w:rPr>
          <w:bCs/>
          <w:sz w:val="28"/>
          <w:szCs w:val="28"/>
        </w:rPr>
      </w:pPr>
      <w:r w:rsidRPr="008E2CF8">
        <w:rPr>
          <w:bCs/>
          <w:sz w:val="28"/>
          <w:szCs w:val="28"/>
        </w:rPr>
        <w:t>1</w:t>
      </w:r>
      <w:r w:rsidR="00145D90">
        <w:rPr>
          <w:bCs/>
          <w:sz w:val="28"/>
          <w:szCs w:val="28"/>
        </w:rPr>
        <w:t>5</w:t>
      </w:r>
      <w:r w:rsidRPr="008E2CF8">
        <w:rPr>
          <w:bCs/>
          <w:sz w:val="28"/>
          <w:szCs w:val="28"/>
        </w:rPr>
        <w:t xml:space="preserve">. </w:t>
      </w:r>
      <w:r w:rsidR="0030287A" w:rsidRPr="001639BA">
        <w:rPr>
          <w:bCs/>
          <w:sz w:val="28"/>
          <w:szCs w:val="28"/>
        </w:rPr>
        <w:t xml:space="preserve">Белов, В. А.  Гражданское право в 2 т. Том 2. Особенная </w:t>
      </w:r>
      <w:proofErr w:type="gramStart"/>
      <w:r w:rsidR="0030287A" w:rsidRPr="001639BA">
        <w:rPr>
          <w:bCs/>
          <w:sz w:val="28"/>
          <w:szCs w:val="28"/>
        </w:rPr>
        <w:t>часть :</w:t>
      </w:r>
      <w:proofErr w:type="gramEnd"/>
      <w:r w:rsidR="0030287A" w:rsidRPr="001639BA">
        <w:rPr>
          <w:bCs/>
          <w:sz w:val="28"/>
          <w:szCs w:val="28"/>
        </w:rPr>
        <w:t xml:space="preserve"> учебник для вузов / В. А. Белов. — </w:t>
      </w:r>
      <w:proofErr w:type="gramStart"/>
      <w:r w:rsidR="0030287A" w:rsidRPr="001639BA">
        <w:rPr>
          <w:bCs/>
          <w:sz w:val="28"/>
          <w:szCs w:val="28"/>
        </w:rPr>
        <w:t>Москва :</w:t>
      </w:r>
      <w:proofErr w:type="gramEnd"/>
      <w:r w:rsidR="0030287A" w:rsidRPr="001639BA">
        <w:rPr>
          <w:bCs/>
          <w:sz w:val="28"/>
          <w:szCs w:val="28"/>
        </w:rPr>
        <w:t xml:space="preserve"> Издательство </w:t>
      </w:r>
      <w:proofErr w:type="spellStart"/>
      <w:r w:rsidR="0030287A" w:rsidRPr="001639BA">
        <w:rPr>
          <w:bCs/>
          <w:sz w:val="28"/>
          <w:szCs w:val="28"/>
        </w:rPr>
        <w:t>Юрайт</w:t>
      </w:r>
      <w:proofErr w:type="spellEnd"/>
      <w:r w:rsidR="0030287A" w:rsidRPr="001639BA">
        <w:rPr>
          <w:bCs/>
          <w:sz w:val="28"/>
          <w:szCs w:val="28"/>
        </w:rPr>
        <w:t>, 2021. — 463 с. — (Высшее образование). —</w:t>
      </w:r>
      <w:r w:rsidR="0030287A">
        <w:rPr>
          <w:bCs/>
          <w:sz w:val="28"/>
          <w:szCs w:val="28"/>
        </w:rPr>
        <w:t xml:space="preserve"> </w:t>
      </w:r>
      <w:r w:rsidR="0030287A" w:rsidRPr="001639BA">
        <w:rPr>
          <w:bCs/>
          <w:sz w:val="28"/>
          <w:szCs w:val="28"/>
        </w:rPr>
        <w:t xml:space="preserve">ЭБС </w:t>
      </w:r>
      <w:proofErr w:type="spellStart"/>
      <w:r w:rsidR="0030287A" w:rsidRPr="001639BA">
        <w:rPr>
          <w:bCs/>
          <w:sz w:val="28"/>
          <w:szCs w:val="28"/>
        </w:rPr>
        <w:t>Юрайт</w:t>
      </w:r>
      <w:proofErr w:type="spellEnd"/>
      <w:r w:rsidR="0030287A" w:rsidRPr="001639BA">
        <w:rPr>
          <w:bCs/>
          <w:sz w:val="28"/>
          <w:szCs w:val="28"/>
        </w:rPr>
        <w:t xml:space="preserve"> [сайт]. — URL: https://urait.ru/bcode/471548 (дата обращения: 01.06.2021</w:t>
      </w:r>
      <w:r w:rsidR="0030287A">
        <w:rPr>
          <w:bCs/>
          <w:sz w:val="28"/>
          <w:szCs w:val="28"/>
        </w:rPr>
        <w:t>)</w:t>
      </w:r>
      <w:r w:rsidR="0030287A" w:rsidRPr="001639BA">
        <w:t xml:space="preserve"> </w:t>
      </w:r>
      <w:r w:rsidR="0030287A" w:rsidRPr="001639BA">
        <w:rPr>
          <w:bCs/>
          <w:sz w:val="28"/>
          <w:szCs w:val="28"/>
        </w:rPr>
        <w:t xml:space="preserve">— </w:t>
      </w:r>
      <w:proofErr w:type="gramStart"/>
      <w:r w:rsidR="0030287A" w:rsidRPr="001639BA">
        <w:rPr>
          <w:bCs/>
          <w:sz w:val="28"/>
          <w:szCs w:val="28"/>
        </w:rPr>
        <w:t>Текст :</w:t>
      </w:r>
      <w:proofErr w:type="gramEnd"/>
      <w:r w:rsidR="0030287A" w:rsidRPr="001639BA">
        <w:rPr>
          <w:bCs/>
          <w:sz w:val="28"/>
          <w:szCs w:val="28"/>
        </w:rPr>
        <w:t xml:space="preserve"> электронный</w:t>
      </w:r>
    </w:p>
    <w:p w14:paraId="32638C07" w14:textId="77777777" w:rsidR="0030287A" w:rsidRDefault="0030287A" w:rsidP="0030287A">
      <w:pPr>
        <w:spacing w:line="360" w:lineRule="auto"/>
        <w:ind w:firstLine="709"/>
        <w:jc w:val="both"/>
        <w:rPr>
          <w:bCs/>
          <w:sz w:val="28"/>
          <w:szCs w:val="28"/>
        </w:rPr>
      </w:pPr>
      <w:r>
        <w:rPr>
          <w:bCs/>
          <w:sz w:val="28"/>
          <w:szCs w:val="28"/>
        </w:rPr>
        <w:t xml:space="preserve">15. </w:t>
      </w:r>
      <w:proofErr w:type="spellStart"/>
      <w:r w:rsidRPr="000F3DF9">
        <w:rPr>
          <w:bCs/>
          <w:sz w:val="28"/>
          <w:szCs w:val="28"/>
        </w:rPr>
        <w:t>Зенин</w:t>
      </w:r>
      <w:proofErr w:type="spellEnd"/>
      <w:r w:rsidRPr="000F3DF9">
        <w:rPr>
          <w:bCs/>
          <w:sz w:val="28"/>
          <w:szCs w:val="28"/>
        </w:rPr>
        <w:t xml:space="preserve">, И. А.  Гражданское право. Особенная </w:t>
      </w:r>
      <w:proofErr w:type="gramStart"/>
      <w:r w:rsidRPr="000F3DF9">
        <w:rPr>
          <w:bCs/>
          <w:sz w:val="28"/>
          <w:szCs w:val="28"/>
        </w:rPr>
        <w:t>часть :</w:t>
      </w:r>
      <w:proofErr w:type="gramEnd"/>
      <w:r w:rsidRPr="000F3DF9">
        <w:rPr>
          <w:bCs/>
          <w:sz w:val="28"/>
          <w:szCs w:val="28"/>
        </w:rPr>
        <w:t xml:space="preserve"> учебник для вузов / И. А. </w:t>
      </w:r>
      <w:proofErr w:type="spellStart"/>
      <w:r w:rsidRPr="000F3DF9">
        <w:rPr>
          <w:bCs/>
          <w:sz w:val="28"/>
          <w:szCs w:val="28"/>
        </w:rPr>
        <w:t>Зенин</w:t>
      </w:r>
      <w:proofErr w:type="spellEnd"/>
      <w:r w:rsidRPr="000F3DF9">
        <w:rPr>
          <w:bCs/>
          <w:sz w:val="28"/>
          <w:szCs w:val="28"/>
        </w:rPr>
        <w:t xml:space="preserve">. — 19-е изд., </w:t>
      </w:r>
      <w:proofErr w:type="spellStart"/>
      <w:r w:rsidRPr="000F3DF9">
        <w:rPr>
          <w:bCs/>
          <w:sz w:val="28"/>
          <w:szCs w:val="28"/>
        </w:rPr>
        <w:t>перераб</w:t>
      </w:r>
      <w:proofErr w:type="spellEnd"/>
      <w:r w:rsidRPr="000F3DF9">
        <w:rPr>
          <w:bCs/>
          <w:sz w:val="28"/>
          <w:szCs w:val="28"/>
        </w:rPr>
        <w:t xml:space="preserve">. и доп. — </w:t>
      </w:r>
      <w:proofErr w:type="gramStart"/>
      <w:r w:rsidRPr="000F3DF9">
        <w:rPr>
          <w:bCs/>
          <w:sz w:val="28"/>
          <w:szCs w:val="28"/>
        </w:rPr>
        <w:t>Москва :</w:t>
      </w:r>
      <w:proofErr w:type="gramEnd"/>
      <w:r w:rsidRPr="000F3DF9">
        <w:rPr>
          <w:bCs/>
          <w:sz w:val="28"/>
          <w:szCs w:val="28"/>
        </w:rPr>
        <w:t xml:space="preserve"> Издательство </w:t>
      </w:r>
      <w:proofErr w:type="spellStart"/>
      <w:r w:rsidRPr="000F3DF9">
        <w:rPr>
          <w:bCs/>
          <w:sz w:val="28"/>
          <w:szCs w:val="28"/>
        </w:rPr>
        <w:t>Юрайт</w:t>
      </w:r>
      <w:proofErr w:type="spellEnd"/>
      <w:r w:rsidRPr="000F3DF9">
        <w:rPr>
          <w:bCs/>
          <w:sz w:val="28"/>
          <w:szCs w:val="28"/>
        </w:rPr>
        <w:t>, 2021. — 295 с. — (Высшее образование). —</w:t>
      </w:r>
      <w:r>
        <w:rPr>
          <w:bCs/>
          <w:sz w:val="28"/>
          <w:szCs w:val="28"/>
        </w:rPr>
        <w:t xml:space="preserve"> </w:t>
      </w:r>
      <w:r w:rsidRPr="000F3DF9">
        <w:rPr>
          <w:bCs/>
          <w:sz w:val="28"/>
          <w:szCs w:val="28"/>
        </w:rPr>
        <w:t xml:space="preserve">ЭБС </w:t>
      </w:r>
      <w:proofErr w:type="spellStart"/>
      <w:r w:rsidRPr="000F3DF9">
        <w:rPr>
          <w:bCs/>
          <w:sz w:val="28"/>
          <w:szCs w:val="28"/>
        </w:rPr>
        <w:t>Юрайт</w:t>
      </w:r>
      <w:proofErr w:type="spellEnd"/>
      <w:r w:rsidRPr="000F3DF9">
        <w:rPr>
          <w:bCs/>
          <w:sz w:val="28"/>
          <w:szCs w:val="28"/>
        </w:rPr>
        <w:t xml:space="preserve"> [сайт]. — URL: https://urait.ru/bcode/470256 (дата обращения: 01.06.2021). </w:t>
      </w:r>
      <w:r>
        <w:rPr>
          <w:bCs/>
          <w:sz w:val="28"/>
          <w:szCs w:val="28"/>
        </w:rPr>
        <w:t xml:space="preserve">— </w:t>
      </w:r>
      <w:proofErr w:type="gramStart"/>
      <w:r>
        <w:rPr>
          <w:bCs/>
          <w:sz w:val="28"/>
          <w:szCs w:val="28"/>
        </w:rPr>
        <w:t>Текст :</w:t>
      </w:r>
      <w:proofErr w:type="gramEnd"/>
      <w:r>
        <w:rPr>
          <w:bCs/>
          <w:sz w:val="28"/>
          <w:szCs w:val="28"/>
        </w:rPr>
        <w:t xml:space="preserve"> электронный </w:t>
      </w:r>
    </w:p>
    <w:p w14:paraId="4BCB2766" w14:textId="4EEEC853" w:rsidR="008E2CF8" w:rsidRPr="008E2CF8" w:rsidRDefault="008E2CF8" w:rsidP="0030287A">
      <w:pPr>
        <w:spacing w:line="360" w:lineRule="auto"/>
        <w:ind w:firstLine="709"/>
        <w:jc w:val="both"/>
        <w:rPr>
          <w:b/>
          <w:sz w:val="28"/>
          <w:szCs w:val="28"/>
        </w:rPr>
      </w:pPr>
      <w:r w:rsidRPr="008E2CF8">
        <w:rPr>
          <w:b/>
          <w:sz w:val="28"/>
          <w:szCs w:val="28"/>
        </w:rPr>
        <w:t>Дополнительная литература</w:t>
      </w:r>
    </w:p>
    <w:p w14:paraId="2983B763" w14:textId="03C6BA6F" w:rsidR="0030287A" w:rsidRDefault="008E2CF8" w:rsidP="0030287A">
      <w:pPr>
        <w:spacing w:line="360" w:lineRule="auto"/>
        <w:jc w:val="both"/>
        <w:rPr>
          <w:bCs/>
          <w:sz w:val="28"/>
          <w:szCs w:val="28"/>
        </w:rPr>
      </w:pPr>
      <w:r w:rsidRPr="008E2CF8">
        <w:rPr>
          <w:bCs/>
          <w:sz w:val="28"/>
          <w:szCs w:val="28"/>
        </w:rPr>
        <w:t>1</w:t>
      </w:r>
      <w:r w:rsidR="0030287A">
        <w:rPr>
          <w:bCs/>
          <w:sz w:val="28"/>
          <w:szCs w:val="28"/>
        </w:rPr>
        <w:t>6</w:t>
      </w:r>
      <w:r w:rsidRPr="008E2CF8">
        <w:rPr>
          <w:bCs/>
          <w:sz w:val="28"/>
          <w:szCs w:val="28"/>
        </w:rPr>
        <w:t xml:space="preserve">. </w:t>
      </w:r>
      <w:r w:rsidR="0030287A" w:rsidRPr="000F3DF9">
        <w:rPr>
          <w:bCs/>
          <w:sz w:val="28"/>
          <w:szCs w:val="28"/>
        </w:rPr>
        <w:t xml:space="preserve">Экономика </w:t>
      </w:r>
      <w:proofErr w:type="gramStart"/>
      <w:r w:rsidR="0030287A" w:rsidRPr="000F3DF9">
        <w:rPr>
          <w:bCs/>
          <w:sz w:val="28"/>
          <w:szCs w:val="28"/>
        </w:rPr>
        <w:t>недвижимости :</w:t>
      </w:r>
      <w:proofErr w:type="gramEnd"/>
      <w:r w:rsidR="0030287A" w:rsidRPr="000F3DF9">
        <w:rPr>
          <w:bCs/>
          <w:sz w:val="28"/>
          <w:szCs w:val="28"/>
        </w:rPr>
        <w:t xml:space="preserve"> учебник для вузов / А. Н. </w:t>
      </w:r>
      <w:proofErr w:type="spellStart"/>
      <w:r w:rsidR="0030287A" w:rsidRPr="000F3DF9">
        <w:rPr>
          <w:bCs/>
          <w:sz w:val="28"/>
          <w:szCs w:val="28"/>
        </w:rPr>
        <w:t>Асаул</w:t>
      </w:r>
      <w:proofErr w:type="spellEnd"/>
      <w:r w:rsidR="0030287A" w:rsidRPr="000F3DF9">
        <w:rPr>
          <w:bCs/>
          <w:sz w:val="28"/>
          <w:szCs w:val="28"/>
        </w:rPr>
        <w:t xml:space="preserve">, Г. М. </w:t>
      </w:r>
      <w:proofErr w:type="spellStart"/>
      <w:r w:rsidR="0030287A" w:rsidRPr="000F3DF9">
        <w:rPr>
          <w:bCs/>
          <w:sz w:val="28"/>
          <w:szCs w:val="28"/>
        </w:rPr>
        <w:t>Загидуллина</w:t>
      </w:r>
      <w:proofErr w:type="spellEnd"/>
      <w:r w:rsidR="0030287A" w:rsidRPr="000F3DF9">
        <w:rPr>
          <w:bCs/>
          <w:sz w:val="28"/>
          <w:szCs w:val="28"/>
        </w:rPr>
        <w:t xml:space="preserve">, П. Б. </w:t>
      </w:r>
      <w:proofErr w:type="spellStart"/>
      <w:r w:rsidR="0030287A" w:rsidRPr="000F3DF9">
        <w:rPr>
          <w:bCs/>
          <w:sz w:val="28"/>
          <w:szCs w:val="28"/>
        </w:rPr>
        <w:t>Люлин</w:t>
      </w:r>
      <w:proofErr w:type="spellEnd"/>
      <w:r w:rsidR="0030287A" w:rsidRPr="000F3DF9">
        <w:rPr>
          <w:bCs/>
          <w:sz w:val="28"/>
          <w:szCs w:val="28"/>
        </w:rPr>
        <w:t xml:space="preserve">, Р. М. </w:t>
      </w:r>
      <w:proofErr w:type="spellStart"/>
      <w:r w:rsidR="0030287A" w:rsidRPr="000F3DF9">
        <w:rPr>
          <w:bCs/>
          <w:sz w:val="28"/>
          <w:szCs w:val="28"/>
        </w:rPr>
        <w:t>Сиразетдинов</w:t>
      </w:r>
      <w:proofErr w:type="spellEnd"/>
      <w:r w:rsidR="0030287A" w:rsidRPr="000F3DF9">
        <w:rPr>
          <w:bCs/>
          <w:sz w:val="28"/>
          <w:szCs w:val="28"/>
        </w:rPr>
        <w:t xml:space="preserve">. — 18-е изд., </w:t>
      </w:r>
      <w:proofErr w:type="spellStart"/>
      <w:r w:rsidR="0030287A" w:rsidRPr="000F3DF9">
        <w:rPr>
          <w:bCs/>
          <w:sz w:val="28"/>
          <w:szCs w:val="28"/>
        </w:rPr>
        <w:t>испр</w:t>
      </w:r>
      <w:proofErr w:type="spellEnd"/>
      <w:r w:rsidR="0030287A" w:rsidRPr="000F3DF9">
        <w:rPr>
          <w:bCs/>
          <w:sz w:val="28"/>
          <w:szCs w:val="28"/>
        </w:rPr>
        <w:t xml:space="preserve">. и доп. — </w:t>
      </w:r>
      <w:proofErr w:type="gramStart"/>
      <w:r w:rsidR="0030287A" w:rsidRPr="000F3DF9">
        <w:rPr>
          <w:bCs/>
          <w:sz w:val="28"/>
          <w:szCs w:val="28"/>
        </w:rPr>
        <w:t>Москва :</w:t>
      </w:r>
      <w:proofErr w:type="gramEnd"/>
      <w:r w:rsidR="0030287A" w:rsidRPr="000F3DF9">
        <w:rPr>
          <w:bCs/>
          <w:sz w:val="28"/>
          <w:szCs w:val="28"/>
        </w:rPr>
        <w:t xml:space="preserve"> Издательство </w:t>
      </w:r>
      <w:proofErr w:type="spellStart"/>
      <w:r w:rsidR="0030287A" w:rsidRPr="000F3DF9">
        <w:rPr>
          <w:bCs/>
          <w:sz w:val="28"/>
          <w:szCs w:val="28"/>
        </w:rPr>
        <w:t>Юрайт</w:t>
      </w:r>
      <w:proofErr w:type="spellEnd"/>
      <w:r w:rsidR="0030287A" w:rsidRPr="000F3DF9">
        <w:rPr>
          <w:bCs/>
          <w:sz w:val="28"/>
          <w:szCs w:val="28"/>
        </w:rPr>
        <w:t xml:space="preserve">, 2020. — 353 с. — (Высшее образование). – ЭБС </w:t>
      </w:r>
      <w:proofErr w:type="spellStart"/>
      <w:r w:rsidR="0030287A" w:rsidRPr="000F3DF9">
        <w:rPr>
          <w:bCs/>
          <w:sz w:val="28"/>
          <w:szCs w:val="28"/>
        </w:rPr>
        <w:t>Юрайт</w:t>
      </w:r>
      <w:proofErr w:type="spellEnd"/>
      <w:r w:rsidR="0030287A" w:rsidRPr="000F3DF9">
        <w:rPr>
          <w:bCs/>
          <w:sz w:val="28"/>
          <w:szCs w:val="28"/>
        </w:rPr>
        <w:t xml:space="preserve">. — URL: https://urait.ru/bcode/454123 (дата обращения: 19.05.2021). — </w:t>
      </w:r>
      <w:proofErr w:type="gramStart"/>
      <w:r w:rsidR="0030287A" w:rsidRPr="000F3DF9">
        <w:rPr>
          <w:bCs/>
          <w:sz w:val="28"/>
          <w:szCs w:val="28"/>
        </w:rPr>
        <w:t>Текст :</w:t>
      </w:r>
      <w:proofErr w:type="gramEnd"/>
      <w:r w:rsidR="0030287A" w:rsidRPr="000F3DF9">
        <w:rPr>
          <w:bCs/>
          <w:sz w:val="28"/>
          <w:szCs w:val="28"/>
        </w:rPr>
        <w:t xml:space="preserve"> электронный.</w:t>
      </w:r>
    </w:p>
    <w:p w14:paraId="3D1F264F" w14:textId="77777777" w:rsidR="0030287A" w:rsidRDefault="0030287A" w:rsidP="0030287A">
      <w:pPr>
        <w:spacing w:line="360" w:lineRule="auto"/>
        <w:jc w:val="both"/>
        <w:rPr>
          <w:bCs/>
          <w:sz w:val="28"/>
          <w:szCs w:val="28"/>
        </w:rPr>
      </w:pPr>
      <w:r w:rsidRPr="008E2CF8">
        <w:rPr>
          <w:bCs/>
          <w:sz w:val="28"/>
          <w:szCs w:val="28"/>
        </w:rPr>
        <w:t>1</w:t>
      </w:r>
      <w:r>
        <w:rPr>
          <w:bCs/>
          <w:sz w:val="28"/>
          <w:szCs w:val="28"/>
        </w:rPr>
        <w:t>7</w:t>
      </w:r>
      <w:r w:rsidRPr="008E2CF8">
        <w:rPr>
          <w:bCs/>
          <w:sz w:val="28"/>
          <w:szCs w:val="28"/>
        </w:rPr>
        <w:t>.</w:t>
      </w:r>
      <w:r>
        <w:rPr>
          <w:bCs/>
          <w:sz w:val="28"/>
          <w:szCs w:val="28"/>
        </w:rPr>
        <w:t xml:space="preserve"> </w:t>
      </w:r>
      <w:r w:rsidRPr="008E2CF8">
        <w:rPr>
          <w:bCs/>
          <w:sz w:val="28"/>
          <w:szCs w:val="28"/>
        </w:rPr>
        <w:t xml:space="preserve"> </w:t>
      </w:r>
      <w:r w:rsidRPr="000F3DF9">
        <w:rPr>
          <w:bCs/>
          <w:sz w:val="28"/>
          <w:szCs w:val="28"/>
        </w:rPr>
        <w:t xml:space="preserve">Афанасьев, И. В.  Актуальные проблемы вещного </w:t>
      </w:r>
      <w:proofErr w:type="gramStart"/>
      <w:r w:rsidRPr="000F3DF9">
        <w:rPr>
          <w:bCs/>
          <w:sz w:val="28"/>
          <w:szCs w:val="28"/>
        </w:rPr>
        <w:t>права :</w:t>
      </w:r>
      <w:proofErr w:type="gramEnd"/>
      <w:r w:rsidRPr="000F3DF9">
        <w:rPr>
          <w:bCs/>
          <w:sz w:val="28"/>
          <w:szCs w:val="28"/>
        </w:rPr>
        <w:t xml:space="preserve"> учебное пособие для вузов / И. В. Афанасьев ; под редакцией Г. Ф. Ручкиной. — </w:t>
      </w:r>
      <w:proofErr w:type="gramStart"/>
      <w:r w:rsidRPr="000F3DF9">
        <w:rPr>
          <w:bCs/>
          <w:sz w:val="28"/>
          <w:szCs w:val="28"/>
        </w:rPr>
        <w:t>Москва :</w:t>
      </w:r>
      <w:proofErr w:type="gramEnd"/>
      <w:r w:rsidRPr="000F3DF9">
        <w:rPr>
          <w:bCs/>
          <w:sz w:val="28"/>
          <w:szCs w:val="28"/>
        </w:rPr>
        <w:t xml:space="preserve"> Издательство </w:t>
      </w:r>
      <w:proofErr w:type="spellStart"/>
      <w:r w:rsidRPr="000F3DF9">
        <w:rPr>
          <w:bCs/>
          <w:sz w:val="28"/>
          <w:szCs w:val="28"/>
        </w:rPr>
        <w:t>Юрайт</w:t>
      </w:r>
      <w:proofErr w:type="spellEnd"/>
      <w:r w:rsidRPr="000F3DF9">
        <w:rPr>
          <w:bCs/>
          <w:sz w:val="28"/>
          <w:szCs w:val="28"/>
        </w:rPr>
        <w:t xml:space="preserve">, 2021. — 161 с. — (Высшее образование). — ЭБС </w:t>
      </w:r>
      <w:proofErr w:type="spellStart"/>
      <w:r w:rsidRPr="000F3DF9">
        <w:rPr>
          <w:bCs/>
          <w:sz w:val="28"/>
          <w:szCs w:val="28"/>
        </w:rPr>
        <w:t>Юрайт</w:t>
      </w:r>
      <w:proofErr w:type="spellEnd"/>
      <w:r w:rsidRPr="000F3DF9">
        <w:rPr>
          <w:bCs/>
          <w:sz w:val="28"/>
          <w:szCs w:val="28"/>
        </w:rPr>
        <w:t xml:space="preserve"> [сайт]. — URL: https://urait.ru/bcode/476170 (дата обращения: 01.06.2021).</w:t>
      </w:r>
      <w:r>
        <w:rPr>
          <w:bCs/>
          <w:sz w:val="28"/>
          <w:szCs w:val="28"/>
        </w:rPr>
        <w:t xml:space="preserve"> - </w:t>
      </w:r>
      <w:proofErr w:type="gramStart"/>
      <w:r w:rsidRPr="000F3DF9">
        <w:rPr>
          <w:bCs/>
          <w:sz w:val="28"/>
          <w:szCs w:val="28"/>
        </w:rPr>
        <w:t>Текст :</w:t>
      </w:r>
      <w:proofErr w:type="gramEnd"/>
      <w:r w:rsidRPr="000F3DF9">
        <w:rPr>
          <w:bCs/>
          <w:sz w:val="28"/>
          <w:szCs w:val="28"/>
        </w:rPr>
        <w:t xml:space="preserve"> электронный</w:t>
      </w:r>
    </w:p>
    <w:p w14:paraId="6F0D7A44" w14:textId="77777777" w:rsidR="0030287A" w:rsidRDefault="0030287A" w:rsidP="0030287A">
      <w:pPr>
        <w:spacing w:line="360" w:lineRule="auto"/>
        <w:jc w:val="both"/>
        <w:rPr>
          <w:bCs/>
          <w:sz w:val="28"/>
          <w:szCs w:val="28"/>
        </w:rPr>
      </w:pPr>
      <w:r>
        <w:rPr>
          <w:bCs/>
          <w:sz w:val="28"/>
          <w:szCs w:val="28"/>
        </w:rPr>
        <w:t xml:space="preserve">18.  </w:t>
      </w:r>
      <w:r w:rsidRPr="009D2B26">
        <w:rPr>
          <w:bCs/>
          <w:sz w:val="28"/>
          <w:szCs w:val="28"/>
        </w:rPr>
        <w:t>Пьянова</w:t>
      </w:r>
      <w:r>
        <w:rPr>
          <w:bCs/>
          <w:sz w:val="28"/>
          <w:szCs w:val="28"/>
        </w:rPr>
        <w:t xml:space="preserve"> </w:t>
      </w:r>
      <w:r w:rsidRPr="009D2B26">
        <w:rPr>
          <w:bCs/>
          <w:sz w:val="28"/>
          <w:szCs w:val="28"/>
        </w:rPr>
        <w:t>М.</w:t>
      </w:r>
      <w:r>
        <w:rPr>
          <w:bCs/>
          <w:sz w:val="28"/>
          <w:szCs w:val="28"/>
        </w:rPr>
        <w:t xml:space="preserve"> </w:t>
      </w:r>
      <w:r w:rsidRPr="009D2B26">
        <w:rPr>
          <w:bCs/>
          <w:sz w:val="28"/>
          <w:szCs w:val="28"/>
        </w:rPr>
        <w:t>В.</w:t>
      </w:r>
      <w:r>
        <w:rPr>
          <w:bCs/>
          <w:sz w:val="28"/>
          <w:szCs w:val="28"/>
        </w:rPr>
        <w:t xml:space="preserve"> </w:t>
      </w:r>
      <w:r w:rsidRPr="009D2B26">
        <w:rPr>
          <w:bCs/>
          <w:sz w:val="28"/>
          <w:szCs w:val="28"/>
        </w:rPr>
        <w:t>Сделки с недвижимым имуществом: о налоговых и неналоговых последствиях</w:t>
      </w:r>
      <w:r>
        <w:rPr>
          <w:bCs/>
          <w:sz w:val="28"/>
          <w:szCs w:val="28"/>
        </w:rPr>
        <w:t xml:space="preserve"> </w:t>
      </w:r>
      <w:r w:rsidRPr="009D2B26">
        <w:rPr>
          <w:bCs/>
          <w:sz w:val="28"/>
          <w:szCs w:val="28"/>
        </w:rPr>
        <w:t>/</w:t>
      </w:r>
      <w:r>
        <w:rPr>
          <w:bCs/>
          <w:sz w:val="28"/>
          <w:szCs w:val="28"/>
        </w:rPr>
        <w:t xml:space="preserve"> </w:t>
      </w:r>
      <w:r w:rsidRPr="009D2B26">
        <w:rPr>
          <w:bCs/>
          <w:sz w:val="28"/>
          <w:szCs w:val="28"/>
        </w:rPr>
        <w:t>Пьянова М.</w:t>
      </w:r>
      <w:r>
        <w:rPr>
          <w:bCs/>
          <w:sz w:val="28"/>
          <w:szCs w:val="28"/>
        </w:rPr>
        <w:t xml:space="preserve"> </w:t>
      </w:r>
      <w:r w:rsidRPr="009D2B26">
        <w:rPr>
          <w:bCs/>
          <w:sz w:val="28"/>
          <w:szCs w:val="28"/>
        </w:rPr>
        <w:t xml:space="preserve">В., </w:t>
      </w:r>
      <w:proofErr w:type="spellStart"/>
      <w:r w:rsidRPr="009D2B26">
        <w:rPr>
          <w:bCs/>
          <w:sz w:val="28"/>
          <w:szCs w:val="28"/>
        </w:rPr>
        <w:t>Лавник</w:t>
      </w:r>
      <w:proofErr w:type="spellEnd"/>
      <w:r w:rsidRPr="009D2B26">
        <w:rPr>
          <w:bCs/>
          <w:sz w:val="28"/>
          <w:szCs w:val="28"/>
        </w:rPr>
        <w:t xml:space="preserve"> Р.В. // Международный бухгалтерский</w:t>
      </w:r>
      <w:r>
        <w:rPr>
          <w:bCs/>
          <w:sz w:val="28"/>
          <w:szCs w:val="28"/>
        </w:rPr>
        <w:t xml:space="preserve"> </w:t>
      </w:r>
      <w:proofErr w:type="gramStart"/>
      <w:r w:rsidRPr="009D2B26">
        <w:rPr>
          <w:bCs/>
          <w:sz w:val="28"/>
          <w:szCs w:val="28"/>
        </w:rPr>
        <w:t>учет.—</w:t>
      </w:r>
      <w:proofErr w:type="gramEnd"/>
      <w:r w:rsidRPr="009D2B26">
        <w:rPr>
          <w:bCs/>
          <w:sz w:val="28"/>
          <w:szCs w:val="28"/>
        </w:rPr>
        <w:t>2018.—№7.-С.822-837</w:t>
      </w:r>
      <w:r>
        <w:rPr>
          <w:bCs/>
          <w:sz w:val="28"/>
          <w:szCs w:val="28"/>
        </w:rPr>
        <w:t xml:space="preserve">- </w:t>
      </w:r>
      <w:r w:rsidRPr="009D2B26">
        <w:rPr>
          <w:bCs/>
          <w:sz w:val="28"/>
          <w:szCs w:val="28"/>
        </w:rPr>
        <w:t xml:space="preserve">http://elib.fa.ru/art2018/bv1201.pdf/view </w:t>
      </w:r>
      <w:r>
        <w:rPr>
          <w:bCs/>
          <w:sz w:val="28"/>
          <w:szCs w:val="28"/>
        </w:rPr>
        <w:t xml:space="preserve"> - </w:t>
      </w:r>
      <w:r w:rsidRPr="00FE6D17">
        <w:rPr>
          <w:bCs/>
          <w:sz w:val="28"/>
          <w:szCs w:val="28"/>
        </w:rPr>
        <w:t xml:space="preserve">(дата обращения: 01.06.2021). </w:t>
      </w:r>
      <w:r>
        <w:rPr>
          <w:bCs/>
          <w:sz w:val="28"/>
          <w:szCs w:val="28"/>
        </w:rPr>
        <w:t xml:space="preserve">- </w:t>
      </w:r>
      <w:proofErr w:type="gramStart"/>
      <w:r w:rsidRPr="009D2B26">
        <w:rPr>
          <w:bCs/>
          <w:sz w:val="28"/>
          <w:szCs w:val="28"/>
        </w:rPr>
        <w:t>Текст :</w:t>
      </w:r>
      <w:proofErr w:type="gramEnd"/>
      <w:r w:rsidRPr="009D2B26">
        <w:rPr>
          <w:bCs/>
          <w:sz w:val="28"/>
          <w:szCs w:val="28"/>
        </w:rPr>
        <w:t xml:space="preserve"> электронный</w:t>
      </w:r>
    </w:p>
    <w:p w14:paraId="1EBE236D" w14:textId="4C1700BA" w:rsidR="00312185" w:rsidRPr="00312185" w:rsidRDefault="00312185" w:rsidP="0030287A">
      <w:pPr>
        <w:spacing w:line="360" w:lineRule="auto"/>
        <w:ind w:firstLine="709"/>
        <w:jc w:val="both"/>
        <w:rPr>
          <w:bCs/>
          <w:sz w:val="28"/>
          <w:szCs w:val="28"/>
        </w:rPr>
      </w:pPr>
    </w:p>
    <w:p w14:paraId="559B0E51" w14:textId="77777777" w:rsidR="00293A2B" w:rsidRPr="00293A2B" w:rsidRDefault="00293A2B" w:rsidP="00293A2B">
      <w:pPr>
        <w:spacing w:line="360" w:lineRule="auto"/>
        <w:ind w:firstLine="709"/>
        <w:jc w:val="both"/>
        <w:rPr>
          <w:sz w:val="28"/>
          <w:szCs w:val="28"/>
        </w:rPr>
      </w:pPr>
      <w:r w:rsidRPr="00293A2B">
        <w:rPr>
          <w:sz w:val="28"/>
          <w:szCs w:val="28"/>
        </w:rPr>
        <w:lastRenderedPageBreak/>
        <w:t xml:space="preserve">9. </w:t>
      </w:r>
      <w:r w:rsidRPr="00293A2B">
        <w:rPr>
          <w:b/>
          <w:sz w:val="28"/>
          <w:szCs w:val="28"/>
        </w:rPr>
        <w:t>Перечень ресурсов информационно-коммуникативной сети «Интернет», необходимых для освоения дисциплины</w:t>
      </w:r>
    </w:p>
    <w:p w14:paraId="4485B3A1" w14:textId="77777777" w:rsidR="008E2CF8" w:rsidRPr="008E2CF8" w:rsidRDefault="008E2CF8" w:rsidP="008E2CF8">
      <w:pPr>
        <w:widowControl w:val="0"/>
        <w:tabs>
          <w:tab w:val="left" w:pos="0"/>
          <w:tab w:val="left" w:pos="338"/>
        </w:tabs>
        <w:spacing w:line="360" w:lineRule="auto"/>
        <w:ind w:firstLine="709"/>
        <w:jc w:val="both"/>
        <w:rPr>
          <w:sz w:val="28"/>
          <w:szCs w:val="28"/>
        </w:rPr>
      </w:pPr>
      <w:r w:rsidRPr="008E2CF8">
        <w:rPr>
          <w:sz w:val="28"/>
          <w:szCs w:val="28"/>
        </w:rPr>
        <w:t>1. Электронная библиотека Финансового университета (ЭБ) http://elib.fa.ru/</w:t>
      </w:r>
    </w:p>
    <w:p w14:paraId="5848FE54" w14:textId="77777777" w:rsidR="008E2CF8" w:rsidRPr="008E2CF8" w:rsidRDefault="008E2CF8" w:rsidP="008E2CF8">
      <w:pPr>
        <w:widowControl w:val="0"/>
        <w:tabs>
          <w:tab w:val="left" w:pos="0"/>
          <w:tab w:val="left" w:pos="338"/>
        </w:tabs>
        <w:spacing w:line="360" w:lineRule="auto"/>
        <w:ind w:firstLine="709"/>
        <w:jc w:val="both"/>
        <w:rPr>
          <w:sz w:val="28"/>
          <w:szCs w:val="28"/>
        </w:rPr>
      </w:pPr>
      <w:r w:rsidRPr="008E2CF8">
        <w:rPr>
          <w:sz w:val="28"/>
          <w:szCs w:val="28"/>
        </w:rPr>
        <w:t xml:space="preserve">2. Электронно-библиотечная система </w:t>
      </w:r>
      <w:proofErr w:type="spellStart"/>
      <w:r w:rsidRPr="008E2CF8">
        <w:rPr>
          <w:sz w:val="28"/>
          <w:szCs w:val="28"/>
        </w:rPr>
        <w:t>Znanium</w:t>
      </w:r>
      <w:proofErr w:type="spellEnd"/>
      <w:r w:rsidRPr="008E2CF8">
        <w:rPr>
          <w:sz w:val="28"/>
          <w:szCs w:val="28"/>
        </w:rPr>
        <w:t xml:space="preserve"> http://www.znanium.com</w:t>
      </w:r>
    </w:p>
    <w:p w14:paraId="0351CA5D" w14:textId="77777777" w:rsidR="008E2CF8" w:rsidRPr="008E2CF8" w:rsidRDefault="008E2CF8" w:rsidP="008E2CF8">
      <w:pPr>
        <w:widowControl w:val="0"/>
        <w:tabs>
          <w:tab w:val="left" w:pos="0"/>
          <w:tab w:val="left" w:pos="338"/>
        </w:tabs>
        <w:spacing w:line="360" w:lineRule="auto"/>
        <w:ind w:firstLine="709"/>
        <w:jc w:val="both"/>
        <w:rPr>
          <w:sz w:val="28"/>
          <w:szCs w:val="28"/>
        </w:rPr>
      </w:pPr>
      <w:r w:rsidRPr="008E2CF8">
        <w:rPr>
          <w:sz w:val="28"/>
          <w:szCs w:val="28"/>
        </w:rPr>
        <w:t>3. http://www.duma.gov.ru – Официальный сайт Государственной Думы РФ.</w:t>
      </w:r>
    </w:p>
    <w:p w14:paraId="73CD1033" w14:textId="77777777" w:rsidR="008E2CF8" w:rsidRPr="008E2CF8" w:rsidRDefault="008E2CF8" w:rsidP="008E2CF8">
      <w:pPr>
        <w:widowControl w:val="0"/>
        <w:tabs>
          <w:tab w:val="left" w:pos="0"/>
          <w:tab w:val="left" w:pos="338"/>
        </w:tabs>
        <w:spacing w:line="360" w:lineRule="auto"/>
        <w:ind w:firstLine="709"/>
        <w:jc w:val="both"/>
        <w:rPr>
          <w:sz w:val="28"/>
          <w:szCs w:val="28"/>
        </w:rPr>
      </w:pPr>
      <w:r w:rsidRPr="008E2CF8">
        <w:rPr>
          <w:sz w:val="28"/>
          <w:szCs w:val="28"/>
        </w:rPr>
        <w:t xml:space="preserve">4. http://www.government. </w:t>
      </w:r>
      <w:proofErr w:type="spellStart"/>
      <w:r w:rsidRPr="008E2CF8">
        <w:rPr>
          <w:sz w:val="28"/>
          <w:szCs w:val="28"/>
        </w:rPr>
        <w:t>ru</w:t>
      </w:r>
      <w:proofErr w:type="spellEnd"/>
      <w:r w:rsidRPr="008E2CF8">
        <w:rPr>
          <w:sz w:val="28"/>
          <w:szCs w:val="28"/>
        </w:rPr>
        <w:t xml:space="preserve"> – Официальный сайт Правительства РФ.</w:t>
      </w:r>
    </w:p>
    <w:p w14:paraId="1CF35A23" w14:textId="07BC09E8" w:rsidR="008E2CF8" w:rsidRDefault="008E2CF8" w:rsidP="008E2CF8">
      <w:pPr>
        <w:widowControl w:val="0"/>
        <w:tabs>
          <w:tab w:val="left" w:pos="0"/>
          <w:tab w:val="left" w:pos="338"/>
        </w:tabs>
        <w:spacing w:line="360" w:lineRule="auto"/>
        <w:ind w:firstLine="709"/>
        <w:jc w:val="both"/>
        <w:rPr>
          <w:sz w:val="28"/>
          <w:szCs w:val="28"/>
        </w:rPr>
      </w:pPr>
      <w:r w:rsidRPr="008E2CF8">
        <w:rPr>
          <w:sz w:val="28"/>
          <w:szCs w:val="28"/>
        </w:rPr>
        <w:t>5. http://www.kremlin.ru/sdocs/themes.shtml – Официальный сайт Президента Российской Федерации.</w:t>
      </w:r>
    </w:p>
    <w:p w14:paraId="3ED5A098" w14:textId="77777777" w:rsidR="008E2CF8" w:rsidRPr="008E2CF8" w:rsidRDefault="008E2CF8" w:rsidP="008E2CF8">
      <w:pPr>
        <w:widowControl w:val="0"/>
        <w:tabs>
          <w:tab w:val="left" w:pos="0"/>
          <w:tab w:val="left" w:pos="338"/>
        </w:tabs>
        <w:spacing w:line="360" w:lineRule="auto"/>
        <w:ind w:firstLine="709"/>
        <w:jc w:val="both"/>
        <w:rPr>
          <w:sz w:val="28"/>
          <w:szCs w:val="28"/>
        </w:rPr>
      </w:pPr>
      <w:r w:rsidRPr="008E2CF8">
        <w:rPr>
          <w:sz w:val="28"/>
          <w:szCs w:val="28"/>
        </w:rPr>
        <w:t>6. http://www.pravo.eup.ru – «Юридическая электронная библиотека».</w:t>
      </w:r>
    </w:p>
    <w:p w14:paraId="247EC3AF" w14:textId="77777777" w:rsidR="008E2CF8" w:rsidRPr="008E2CF8" w:rsidRDefault="008E2CF8" w:rsidP="008E2CF8">
      <w:pPr>
        <w:widowControl w:val="0"/>
        <w:tabs>
          <w:tab w:val="left" w:pos="0"/>
          <w:tab w:val="left" w:pos="338"/>
        </w:tabs>
        <w:spacing w:line="360" w:lineRule="auto"/>
        <w:ind w:firstLine="709"/>
        <w:jc w:val="both"/>
        <w:rPr>
          <w:sz w:val="28"/>
          <w:szCs w:val="28"/>
        </w:rPr>
      </w:pPr>
      <w:r w:rsidRPr="008E2CF8">
        <w:rPr>
          <w:sz w:val="28"/>
          <w:szCs w:val="28"/>
        </w:rPr>
        <w:t>7. Верховный Суд РФ - http://www.supcourt.ru;</w:t>
      </w:r>
    </w:p>
    <w:p w14:paraId="2E25C999" w14:textId="77777777" w:rsidR="008E2CF8" w:rsidRPr="008E2CF8" w:rsidRDefault="008E2CF8" w:rsidP="008E2CF8">
      <w:pPr>
        <w:widowControl w:val="0"/>
        <w:tabs>
          <w:tab w:val="left" w:pos="0"/>
          <w:tab w:val="left" w:pos="338"/>
        </w:tabs>
        <w:spacing w:line="360" w:lineRule="auto"/>
        <w:ind w:firstLine="709"/>
        <w:jc w:val="both"/>
        <w:rPr>
          <w:sz w:val="28"/>
          <w:szCs w:val="28"/>
        </w:rPr>
      </w:pPr>
      <w:r w:rsidRPr="008E2CF8">
        <w:rPr>
          <w:sz w:val="28"/>
          <w:szCs w:val="28"/>
        </w:rPr>
        <w:t>8. Российская газета - http://www.rg.ru;</w:t>
      </w:r>
    </w:p>
    <w:p w14:paraId="7AB3AED2" w14:textId="77777777" w:rsidR="008E2CF8" w:rsidRPr="008E2CF8" w:rsidRDefault="008E2CF8" w:rsidP="008E2CF8">
      <w:pPr>
        <w:widowControl w:val="0"/>
        <w:tabs>
          <w:tab w:val="left" w:pos="0"/>
          <w:tab w:val="left" w:pos="338"/>
        </w:tabs>
        <w:spacing w:line="360" w:lineRule="auto"/>
        <w:ind w:firstLine="709"/>
        <w:jc w:val="both"/>
        <w:rPr>
          <w:sz w:val="28"/>
          <w:szCs w:val="28"/>
        </w:rPr>
      </w:pPr>
      <w:r w:rsidRPr="008E2CF8">
        <w:rPr>
          <w:sz w:val="28"/>
          <w:szCs w:val="28"/>
        </w:rPr>
        <w:t>9. Электронно-библиотечная система издательства «ЮРАЙТ» https://www.biblio-online.ru/</w:t>
      </w:r>
    </w:p>
    <w:p w14:paraId="5A46AFFD" w14:textId="77777777" w:rsidR="008E2CF8" w:rsidRPr="008E2CF8" w:rsidRDefault="008E2CF8" w:rsidP="008E2CF8">
      <w:pPr>
        <w:widowControl w:val="0"/>
        <w:tabs>
          <w:tab w:val="left" w:pos="0"/>
          <w:tab w:val="left" w:pos="338"/>
        </w:tabs>
        <w:spacing w:line="360" w:lineRule="auto"/>
        <w:ind w:firstLine="709"/>
        <w:jc w:val="both"/>
        <w:rPr>
          <w:sz w:val="28"/>
          <w:szCs w:val="28"/>
        </w:rPr>
      </w:pPr>
      <w:r w:rsidRPr="008E2CF8">
        <w:rPr>
          <w:sz w:val="28"/>
          <w:szCs w:val="28"/>
        </w:rPr>
        <w:t>10. Научная электронная библиотека eLibrary.ru http://elibrary.ru</w:t>
      </w:r>
    </w:p>
    <w:p w14:paraId="64DA66EF" w14:textId="77777777" w:rsidR="008E2CF8" w:rsidRPr="008E2CF8" w:rsidRDefault="008E2CF8" w:rsidP="008E2CF8">
      <w:pPr>
        <w:widowControl w:val="0"/>
        <w:tabs>
          <w:tab w:val="left" w:pos="0"/>
          <w:tab w:val="left" w:pos="338"/>
        </w:tabs>
        <w:spacing w:line="360" w:lineRule="auto"/>
        <w:ind w:firstLine="709"/>
        <w:jc w:val="both"/>
        <w:rPr>
          <w:sz w:val="28"/>
          <w:szCs w:val="28"/>
        </w:rPr>
      </w:pPr>
      <w:r w:rsidRPr="008E2CF8">
        <w:rPr>
          <w:sz w:val="28"/>
          <w:szCs w:val="28"/>
        </w:rPr>
        <w:t>11. Электронно-библиотечная система BOOK.RU http://www.book.ru</w:t>
      </w:r>
    </w:p>
    <w:p w14:paraId="29ABB97D" w14:textId="77777777" w:rsidR="008E2CF8" w:rsidRPr="008E2CF8" w:rsidRDefault="008E2CF8" w:rsidP="008E2CF8">
      <w:pPr>
        <w:widowControl w:val="0"/>
        <w:tabs>
          <w:tab w:val="left" w:pos="0"/>
          <w:tab w:val="left" w:pos="338"/>
        </w:tabs>
        <w:spacing w:line="360" w:lineRule="auto"/>
        <w:ind w:firstLine="709"/>
        <w:jc w:val="both"/>
        <w:rPr>
          <w:sz w:val="28"/>
          <w:szCs w:val="28"/>
        </w:rPr>
      </w:pPr>
      <w:r w:rsidRPr="008E2CF8">
        <w:rPr>
          <w:sz w:val="28"/>
          <w:szCs w:val="28"/>
        </w:rPr>
        <w:t>12. Электронно-библиотечная система «Университетская библиотека ОНЛАЙН» http://biblioclub.ru/</w:t>
      </w:r>
    </w:p>
    <w:p w14:paraId="1EEB969F" w14:textId="0FCAB372" w:rsidR="00457C11" w:rsidRDefault="00457C11" w:rsidP="008E2CF8">
      <w:pPr>
        <w:widowControl w:val="0"/>
        <w:tabs>
          <w:tab w:val="left" w:pos="0"/>
          <w:tab w:val="left" w:pos="338"/>
        </w:tabs>
        <w:spacing w:line="360" w:lineRule="auto"/>
        <w:ind w:firstLine="709"/>
        <w:jc w:val="both"/>
        <w:rPr>
          <w:sz w:val="28"/>
          <w:szCs w:val="28"/>
        </w:rPr>
      </w:pPr>
      <w:r>
        <w:rPr>
          <w:sz w:val="28"/>
          <w:szCs w:val="28"/>
        </w:rPr>
        <w:t>1</w:t>
      </w:r>
      <w:r w:rsidR="00F14239">
        <w:rPr>
          <w:sz w:val="28"/>
          <w:szCs w:val="28"/>
        </w:rPr>
        <w:t>3</w:t>
      </w:r>
      <w:r>
        <w:rPr>
          <w:sz w:val="28"/>
          <w:szCs w:val="28"/>
        </w:rPr>
        <w:t xml:space="preserve">. </w:t>
      </w:r>
      <w:r w:rsidRPr="00457C11">
        <w:rPr>
          <w:sz w:val="28"/>
          <w:szCs w:val="28"/>
        </w:rPr>
        <w:t>https://rosreestr.gov.ru/site/</w:t>
      </w:r>
      <w:r>
        <w:rPr>
          <w:sz w:val="28"/>
          <w:szCs w:val="28"/>
        </w:rPr>
        <w:t xml:space="preserve"> </w:t>
      </w:r>
      <w:r w:rsidRPr="00457C11">
        <w:rPr>
          <w:sz w:val="28"/>
          <w:szCs w:val="28"/>
        </w:rPr>
        <w:t>Официальный сайт</w:t>
      </w:r>
      <w:r>
        <w:rPr>
          <w:sz w:val="28"/>
          <w:szCs w:val="28"/>
        </w:rPr>
        <w:t xml:space="preserve"> </w:t>
      </w:r>
      <w:proofErr w:type="spellStart"/>
      <w:r>
        <w:rPr>
          <w:sz w:val="28"/>
          <w:szCs w:val="28"/>
        </w:rPr>
        <w:t>Росреестра</w:t>
      </w:r>
      <w:proofErr w:type="spellEnd"/>
    </w:p>
    <w:p w14:paraId="75D8728B" w14:textId="77777777" w:rsidR="008E2CF8" w:rsidRPr="00293A2B" w:rsidRDefault="008E2CF8" w:rsidP="008E2CF8">
      <w:pPr>
        <w:widowControl w:val="0"/>
        <w:tabs>
          <w:tab w:val="left" w:pos="0"/>
          <w:tab w:val="left" w:pos="338"/>
        </w:tabs>
        <w:spacing w:line="360" w:lineRule="auto"/>
        <w:ind w:firstLine="709"/>
        <w:jc w:val="both"/>
        <w:rPr>
          <w:rFonts w:eastAsia="Calibri"/>
          <w:b/>
          <w:bCs/>
          <w:sz w:val="28"/>
          <w:szCs w:val="28"/>
        </w:rPr>
      </w:pPr>
    </w:p>
    <w:p w14:paraId="23A52B4A" w14:textId="77777777" w:rsidR="001E16FA" w:rsidRPr="003E50BC" w:rsidRDefault="001E16FA" w:rsidP="003E50BC">
      <w:pPr>
        <w:pStyle w:val="a4"/>
        <w:widowControl w:val="0"/>
        <w:numPr>
          <w:ilvl w:val="0"/>
          <w:numId w:val="26"/>
        </w:numPr>
        <w:tabs>
          <w:tab w:val="left" w:pos="0"/>
          <w:tab w:val="left" w:pos="338"/>
        </w:tabs>
        <w:spacing w:line="276" w:lineRule="auto"/>
        <w:jc w:val="both"/>
        <w:rPr>
          <w:rFonts w:eastAsia="Calibri"/>
          <w:b/>
          <w:bCs/>
          <w:sz w:val="28"/>
          <w:szCs w:val="28"/>
        </w:rPr>
      </w:pPr>
      <w:r w:rsidRPr="003E50BC">
        <w:rPr>
          <w:rFonts w:eastAsia="Calibri"/>
          <w:b/>
          <w:bCs/>
          <w:sz w:val="28"/>
          <w:szCs w:val="28"/>
        </w:rPr>
        <w:t>Методические указания для обучающихся по освоению дисциплины</w:t>
      </w:r>
      <w:bookmarkEnd w:id="12"/>
      <w:bookmarkEnd w:id="13"/>
    </w:p>
    <w:tbl>
      <w:tblPr>
        <w:tblW w:w="1066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1"/>
        <w:gridCol w:w="7960"/>
      </w:tblGrid>
      <w:tr w:rsidR="001E16FA" w:rsidRPr="00F04A27" w14:paraId="5170FB41" w14:textId="77777777" w:rsidTr="00082C19">
        <w:trPr>
          <w:trHeight w:val="4717"/>
        </w:trPr>
        <w:tc>
          <w:tcPr>
            <w:tcW w:w="2701" w:type="dxa"/>
            <w:shd w:val="clear" w:color="auto" w:fill="auto"/>
          </w:tcPr>
          <w:p w14:paraId="127A6BC2" w14:textId="77777777" w:rsidR="001E16FA" w:rsidRPr="00F04A27" w:rsidRDefault="001E16FA" w:rsidP="009373CB">
            <w:pPr>
              <w:widowControl w:val="0"/>
            </w:pPr>
            <w:r w:rsidRPr="00F04A27">
              <w:t>Положение о реферате, эссе, контрольной работе, домашнем творческом задании студента по дисциплине (модулю)</w:t>
            </w:r>
          </w:p>
          <w:p w14:paraId="7D84BBF4" w14:textId="77777777" w:rsidR="001E16FA" w:rsidRPr="00F04A27" w:rsidRDefault="001E16FA" w:rsidP="009373CB">
            <w:pPr>
              <w:widowControl w:val="0"/>
            </w:pPr>
          </w:p>
          <w:p w14:paraId="682B6E9B" w14:textId="77777777" w:rsidR="001E16FA" w:rsidRPr="00F04A27" w:rsidRDefault="001E16FA" w:rsidP="009373CB">
            <w:pPr>
              <w:widowControl w:val="0"/>
            </w:pPr>
            <w:r w:rsidRPr="00F04A27">
              <w:t>Методическое обеспечение дисциплины на Информационно-образовательном портале</w:t>
            </w:r>
          </w:p>
          <w:p w14:paraId="653F30F5" w14:textId="77777777" w:rsidR="001E16FA" w:rsidRPr="00F04A27" w:rsidRDefault="001E16FA" w:rsidP="009373CB">
            <w:pPr>
              <w:widowControl w:val="0"/>
            </w:pPr>
          </w:p>
          <w:p w14:paraId="4446227C" w14:textId="77777777" w:rsidR="001E16FA" w:rsidRPr="00F04A27" w:rsidRDefault="001E16FA" w:rsidP="009373CB">
            <w:pPr>
              <w:widowControl w:val="0"/>
            </w:pPr>
            <w:r w:rsidRPr="00F04A27">
              <w:t>Обеспечение дисциплины на Форуме ИОП</w:t>
            </w:r>
          </w:p>
        </w:tc>
        <w:tc>
          <w:tcPr>
            <w:tcW w:w="7960" w:type="dxa"/>
            <w:shd w:val="clear" w:color="auto" w:fill="auto"/>
          </w:tcPr>
          <w:p w14:paraId="51A5D613" w14:textId="77777777" w:rsidR="001E16FA" w:rsidRPr="00F04A27" w:rsidRDefault="001A2DB6" w:rsidP="009373CB">
            <w:pPr>
              <w:widowControl w:val="0"/>
            </w:pPr>
            <w:hyperlink r:id="rId8" w:history="1">
              <w:r w:rsidR="001E16FA" w:rsidRPr="00F04A27">
                <w:rPr>
                  <w:rStyle w:val="ac"/>
                </w:rPr>
                <w:t>http://www.fa.ru/univer/DocLib/Организация%20учебного%20процесса/Нормативные%20документы%20по%20самостоятельной%20работеПриказ%20№0611_о%20от%2001.04.2014.PDF</w:t>
              </w:r>
            </w:hyperlink>
          </w:p>
          <w:p w14:paraId="62126760" w14:textId="77777777" w:rsidR="001E16FA" w:rsidRPr="00F04A27" w:rsidRDefault="001E16FA" w:rsidP="009373CB">
            <w:pPr>
              <w:widowControl w:val="0"/>
            </w:pPr>
          </w:p>
          <w:p w14:paraId="7714AADC" w14:textId="77777777" w:rsidR="001E16FA" w:rsidRDefault="001E16FA" w:rsidP="009373CB">
            <w:pPr>
              <w:widowControl w:val="0"/>
            </w:pPr>
          </w:p>
          <w:p w14:paraId="6EEBA3B8" w14:textId="77777777" w:rsidR="00BD46D9" w:rsidRDefault="00BD46D9" w:rsidP="009373CB">
            <w:pPr>
              <w:widowControl w:val="0"/>
            </w:pPr>
          </w:p>
          <w:p w14:paraId="60F4B5F7" w14:textId="77777777" w:rsidR="00BD46D9" w:rsidRPr="00F04A27" w:rsidRDefault="00BD46D9" w:rsidP="009373CB">
            <w:pPr>
              <w:widowControl w:val="0"/>
            </w:pPr>
          </w:p>
          <w:p w14:paraId="26F5A2C4" w14:textId="77777777" w:rsidR="001E16FA" w:rsidRPr="00F04A27" w:rsidRDefault="001A2DB6" w:rsidP="009373CB">
            <w:pPr>
              <w:widowControl w:val="0"/>
            </w:pPr>
            <w:hyperlink r:id="rId9" w:history="1">
              <w:r w:rsidR="001E16FA" w:rsidRPr="00F04A27">
                <w:rPr>
                  <w:rStyle w:val="ac"/>
                </w:rPr>
                <w:t>https://portal.fa.ru/Catalog?MenuId=Catalog</w:t>
              </w:r>
            </w:hyperlink>
          </w:p>
          <w:p w14:paraId="38721178" w14:textId="77777777" w:rsidR="001E16FA" w:rsidRPr="00F04A27" w:rsidRDefault="001E16FA" w:rsidP="009373CB">
            <w:pPr>
              <w:widowControl w:val="0"/>
            </w:pPr>
            <w:r w:rsidRPr="00F04A27">
              <w:t xml:space="preserve">   </w:t>
            </w:r>
          </w:p>
          <w:p w14:paraId="0B150163" w14:textId="77777777" w:rsidR="001E16FA" w:rsidRPr="00F04A27" w:rsidRDefault="001E16FA" w:rsidP="009373CB">
            <w:pPr>
              <w:widowControl w:val="0"/>
            </w:pPr>
          </w:p>
          <w:p w14:paraId="3FE2EFCF" w14:textId="77777777" w:rsidR="001E16FA" w:rsidRDefault="001E16FA" w:rsidP="009373CB">
            <w:pPr>
              <w:widowControl w:val="0"/>
            </w:pPr>
          </w:p>
          <w:p w14:paraId="00169E90" w14:textId="06691ED5" w:rsidR="00BD46D9" w:rsidRDefault="00BD46D9" w:rsidP="009373CB">
            <w:pPr>
              <w:widowControl w:val="0"/>
            </w:pPr>
          </w:p>
          <w:p w14:paraId="09D07F04" w14:textId="77777777" w:rsidR="00082C19" w:rsidRPr="00F04A27" w:rsidRDefault="00082C19" w:rsidP="009373CB">
            <w:pPr>
              <w:widowControl w:val="0"/>
            </w:pPr>
          </w:p>
          <w:p w14:paraId="7ECD9CED" w14:textId="77777777" w:rsidR="001E16FA" w:rsidRPr="00F04A27" w:rsidRDefault="001E16FA" w:rsidP="009373CB">
            <w:pPr>
              <w:widowControl w:val="0"/>
            </w:pPr>
          </w:p>
          <w:p w14:paraId="310A2D28" w14:textId="77777777" w:rsidR="001E16FA" w:rsidRPr="00F04A27" w:rsidRDefault="001A2DB6" w:rsidP="009373CB">
            <w:pPr>
              <w:widowControl w:val="0"/>
            </w:pPr>
            <w:hyperlink r:id="rId10" w:history="1">
              <w:r w:rsidR="001E16FA" w:rsidRPr="00F04A27">
                <w:rPr>
                  <w:rStyle w:val="ac"/>
                </w:rPr>
                <w:t>https://portal.fa.ru/Www/phpBB/viewforum.php?f=86</w:t>
              </w:r>
            </w:hyperlink>
          </w:p>
          <w:p w14:paraId="6E731EC9" w14:textId="77777777" w:rsidR="001E16FA" w:rsidRPr="00F04A27" w:rsidRDefault="001E16FA" w:rsidP="009373CB">
            <w:pPr>
              <w:widowControl w:val="0"/>
            </w:pPr>
          </w:p>
        </w:tc>
      </w:tr>
      <w:tr w:rsidR="006C6276" w:rsidRPr="00F04A27" w14:paraId="1542469C" w14:textId="77777777" w:rsidTr="00082C19">
        <w:trPr>
          <w:trHeight w:val="1010"/>
        </w:trPr>
        <w:tc>
          <w:tcPr>
            <w:tcW w:w="2701" w:type="dxa"/>
            <w:shd w:val="clear" w:color="auto" w:fill="auto"/>
          </w:tcPr>
          <w:p w14:paraId="7663DEBA" w14:textId="78457B72" w:rsidR="006C6276" w:rsidRPr="00283879" w:rsidRDefault="006C6276" w:rsidP="009373CB">
            <w:pPr>
              <w:widowControl w:val="0"/>
              <w:rPr>
                <w:highlight w:val="yellow"/>
              </w:rPr>
            </w:pPr>
            <w:r w:rsidRPr="00B01D84">
              <w:lastRenderedPageBreak/>
              <w:t xml:space="preserve">Методические указания по выполнению </w:t>
            </w:r>
            <w:r w:rsidR="00B01D84" w:rsidRPr="00B01D84">
              <w:t>проектной работы</w:t>
            </w:r>
          </w:p>
        </w:tc>
        <w:tc>
          <w:tcPr>
            <w:tcW w:w="7960" w:type="dxa"/>
            <w:shd w:val="clear" w:color="auto" w:fill="auto"/>
          </w:tcPr>
          <w:p w14:paraId="4761FD61" w14:textId="3946ABB7" w:rsidR="006C6276" w:rsidRPr="00283879" w:rsidRDefault="00615F20" w:rsidP="009A3730">
            <w:pPr>
              <w:spacing w:line="276" w:lineRule="auto"/>
              <w:ind w:firstLine="709"/>
              <w:jc w:val="both"/>
              <w:rPr>
                <w:rStyle w:val="ac"/>
                <w:color w:val="auto"/>
                <w:highlight w:val="yellow"/>
                <w:u w:val="none"/>
              </w:rPr>
            </w:pPr>
            <w:r w:rsidRPr="00082C19">
              <w:t>Проектная работа выполняется в соответствии с методическими указаниями, закрепленными в положении Финансового университета о проектных работах</w:t>
            </w:r>
          </w:p>
        </w:tc>
      </w:tr>
    </w:tbl>
    <w:p w14:paraId="2A9B9661" w14:textId="77777777" w:rsidR="001E16FA" w:rsidRDefault="001E16FA" w:rsidP="001E16FA">
      <w:pPr>
        <w:widowControl w:val="0"/>
        <w:spacing w:line="276" w:lineRule="auto"/>
        <w:jc w:val="both"/>
        <w:rPr>
          <w:sz w:val="28"/>
          <w:szCs w:val="28"/>
        </w:rPr>
      </w:pPr>
    </w:p>
    <w:p w14:paraId="2DE4DA8F" w14:textId="77777777" w:rsidR="00367F83" w:rsidRDefault="00367F83" w:rsidP="00DF5E79">
      <w:pPr>
        <w:widowControl w:val="0"/>
        <w:spacing w:line="276" w:lineRule="auto"/>
        <w:ind w:firstLine="709"/>
        <w:jc w:val="both"/>
        <w:rPr>
          <w:b/>
          <w:bCs/>
          <w:sz w:val="28"/>
          <w:szCs w:val="28"/>
        </w:rPr>
      </w:pPr>
    </w:p>
    <w:p w14:paraId="3FA17930" w14:textId="77777777" w:rsidR="00326101" w:rsidRDefault="00326101" w:rsidP="00DF5E79">
      <w:pPr>
        <w:widowControl w:val="0"/>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30B30D17" w14:textId="77777777" w:rsidR="00367F83" w:rsidRDefault="00367F83" w:rsidP="00DF5E79">
      <w:pPr>
        <w:widowControl w:val="0"/>
        <w:spacing w:line="276" w:lineRule="auto"/>
        <w:ind w:firstLine="709"/>
        <w:jc w:val="both"/>
        <w:rPr>
          <w:b/>
          <w:bCs/>
          <w:sz w:val="28"/>
          <w:szCs w:val="28"/>
        </w:rPr>
      </w:pPr>
    </w:p>
    <w:p w14:paraId="6009FF59" w14:textId="77777777"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4" w:name="_Toc531614950"/>
      <w:bookmarkStart w:id="15"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4"/>
      <w:bookmarkEnd w:id="15"/>
    </w:p>
    <w:p w14:paraId="7A95EAEC" w14:textId="77777777" w:rsidR="00326101" w:rsidRPr="00E10DB8" w:rsidRDefault="00326101" w:rsidP="00DF5E79">
      <w:pPr>
        <w:widowControl w:val="0"/>
        <w:spacing w:line="276" w:lineRule="auto"/>
        <w:ind w:firstLine="709"/>
        <w:jc w:val="both"/>
        <w:outlineLvl w:val="0"/>
        <w:rPr>
          <w:rFonts w:eastAsia="Calibri"/>
          <w:bCs/>
          <w:kern w:val="32"/>
          <w:sz w:val="28"/>
          <w:szCs w:val="28"/>
        </w:rPr>
      </w:pPr>
      <w:bookmarkStart w:id="16" w:name="_Toc531614951"/>
      <w:bookmarkStart w:id="17" w:name="_Toc531686468"/>
      <w:r w:rsidRPr="00E10DB8">
        <w:rPr>
          <w:rFonts w:eastAsia="Calibri"/>
          <w:bCs/>
          <w:kern w:val="32"/>
          <w:sz w:val="28"/>
          <w:szCs w:val="28"/>
        </w:rPr>
        <w:t xml:space="preserve">1. </w:t>
      </w:r>
      <w:r w:rsidRPr="00E76E1B">
        <w:rPr>
          <w:rFonts w:eastAsia="Calibri"/>
          <w:bCs/>
          <w:kern w:val="32"/>
          <w:sz w:val="28"/>
          <w:szCs w:val="28"/>
          <w:lang w:val="en-US"/>
        </w:rPr>
        <w:t>Windows</w:t>
      </w:r>
      <w:r w:rsidRPr="00E10DB8">
        <w:rPr>
          <w:rFonts w:eastAsia="Calibri"/>
          <w:bCs/>
          <w:kern w:val="32"/>
          <w:sz w:val="28"/>
          <w:szCs w:val="28"/>
        </w:rPr>
        <w:t xml:space="preserve">, </w:t>
      </w:r>
      <w:r w:rsidRPr="00E76E1B">
        <w:rPr>
          <w:rFonts w:eastAsia="Calibri"/>
          <w:bCs/>
          <w:kern w:val="32"/>
          <w:sz w:val="28"/>
          <w:szCs w:val="28"/>
          <w:lang w:val="en-US"/>
        </w:rPr>
        <w:t>Microsoft</w:t>
      </w:r>
      <w:r w:rsidRPr="00E10DB8">
        <w:rPr>
          <w:rFonts w:eastAsia="Calibri"/>
          <w:bCs/>
          <w:kern w:val="32"/>
          <w:sz w:val="28"/>
          <w:szCs w:val="28"/>
        </w:rPr>
        <w:t xml:space="preserve"> </w:t>
      </w:r>
      <w:r w:rsidRPr="00E76E1B">
        <w:rPr>
          <w:rFonts w:eastAsia="Calibri"/>
          <w:bCs/>
          <w:kern w:val="32"/>
          <w:sz w:val="28"/>
          <w:szCs w:val="28"/>
          <w:lang w:val="en-US"/>
        </w:rPr>
        <w:t>Office</w:t>
      </w:r>
      <w:r w:rsidRPr="00E10DB8">
        <w:rPr>
          <w:rFonts w:eastAsia="Calibri"/>
          <w:bCs/>
          <w:kern w:val="32"/>
          <w:sz w:val="28"/>
          <w:szCs w:val="28"/>
        </w:rPr>
        <w:t>.</w:t>
      </w:r>
      <w:bookmarkEnd w:id="16"/>
      <w:bookmarkEnd w:id="17"/>
    </w:p>
    <w:p w14:paraId="646247A8" w14:textId="77777777" w:rsidR="00326101" w:rsidRPr="00E10DB8" w:rsidRDefault="00326101" w:rsidP="00DF5E79">
      <w:pPr>
        <w:widowControl w:val="0"/>
        <w:spacing w:line="276" w:lineRule="auto"/>
        <w:ind w:firstLine="709"/>
        <w:jc w:val="both"/>
        <w:outlineLvl w:val="0"/>
        <w:rPr>
          <w:rFonts w:eastAsia="Calibri"/>
          <w:bCs/>
          <w:kern w:val="32"/>
          <w:sz w:val="28"/>
          <w:szCs w:val="28"/>
        </w:rPr>
      </w:pPr>
      <w:bookmarkStart w:id="18" w:name="_Toc531614952"/>
      <w:bookmarkStart w:id="19" w:name="_Toc531686469"/>
      <w:r w:rsidRPr="00E10DB8">
        <w:rPr>
          <w:rFonts w:eastAsia="Calibri"/>
          <w:bCs/>
          <w:kern w:val="32"/>
          <w:sz w:val="28"/>
          <w:szCs w:val="28"/>
        </w:rPr>
        <w:t xml:space="preserve">2. </w:t>
      </w:r>
      <w:r w:rsidRPr="00E76E1B">
        <w:rPr>
          <w:rFonts w:eastAsia="Calibri"/>
          <w:bCs/>
          <w:kern w:val="32"/>
          <w:sz w:val="28"/>
          <w:szCs w:val="28"/>
        </w:rPr>
        <w:t>Антивирус</w:t>
      </w:r>
      <w:r w:rsidRPr="00E10DB8">
        <w:rPr>
          <w:rFonts w:eastAsia="Calibri"/>
          <w:bCs/>
          <w:kern w:val="32"/>
          <w:sz w:val="28"/>
          <w:szCs w:val="28"/>
        </w:rPr>
        <w:t xml:space="preserve"> </w:t>
      </w:r>
      <w:r w:rsidRPr="00E76E1B">
        <w:rPr>
          <w:rFonts w:eastAsia="Calibri"/>
          <w:bCs/>
          <w:kern w:val="32"/>
          <w:sz w:val="28"/>
          <w:szCs w:val="28"/>
          <w:lang w:val="en-US"/>
        </w:rPr>
        <w:t>ESET</w:t>
      </w:r>
      <w:r w:rsidRPr="00E10DB8">
        <w:rPr>
          <w:rFonts w:eastAsia="Calibri"/>
          <w:bCs/>
          <w:kern w:val="32"/>
          <w:sz w:val="28"/>
          <w:szCs w:val="28"/>
        </w:rPr>
        <w:t xml:space="preserve"> </w:t>
      </w:r>
      <w:r w:rsidRPr="00E76E1B">
        <w:rPr>
          <w:rFonts w:eastAsia="Calibri"/>
          <w:bCs/>
          <w:kern w:val="32"/>
          <w:sz w:val="28"/>
          <w:szCs w:val="28"/>
          <w:lang w:val="en-US"/>
        </w:rPr>
        <w:t>Endpoint</w:t>
      </w:r>
      <w:r w:rsidRPr="00E10DB8">
        <w:rPr>
          <w:rFonts w:eastAsia="Calibri"/>
          <w:bCs/>
          <w:kern w:val="32"/>
          <w:sz w:val="28"/>
          <w:szCs w:val="28"/>
        </w:rPr>
        <w:t xml:space="preserve"> </w:t>
      </w:r>
      <w:r w:rsidRPr="00E76E1B">
        <w:rPr>
          <w:rFonts w:eastAsia="Calibri"/>
          <w:bCs/>
          <w:kern w:val="32"/>
          <w:sz w:val="28"/>
          <w:szCs w:val="28"/>
          <w:lang w:val="en-US"/>
        </w:rPr>
        <w:t>Security</w:t>
      </w:r>
      <w:bookmarkEnd w:id="18"/>
      <w:bookmarkEnd w:id="19"/>
    </w:p>
    <w:p w14:paraId="2963F5D6" w14:textId="77777777" w:rsidR="00326101" w:rsidRPr="00E76E1B" w:rsidRDefault="00326101" w:rsidP="00DF5E79">
      <w:pPr>
        <w:widowControl w:val="0"/>
        <w:spacing w:line="276" w:lineRule="auto"/>
        <w:ind w:firstLine="709"/>
        <w:jc w:val="both"/>
        <w:outlineLvl w:val="0"/>
        <w:rPr>
          <w:rFonts w:eastAsia="Calibri"/>
          <w:bCs/>
          <w:kern w:val="32"/>
          <w:sz w:val="28"/>
          <w:szCs w:val="28"/>
        </w:rPr>
      </w:pPr>
      <w:bookmarkStart w:id="20" w:name="_Toc531614953"/>
      <w:bookmarkStart w:id="21"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20"/>
      <w:bookmarkEnd w:id="21"/>
    </w:p>
    <w:p w14:paraId="7ADAEB9B"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11"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3B8D837C"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12"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3EF9EE5C"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13"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153A0FBF" w14:textId="77777777" w:rsidR="00810B93"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14"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14:paraId="6F7AE16F" w14:textId="77777777"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827515D" w14:textId="77777777" w:rsidR="00326101" w:rsidRPr="00B47314"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7769484E" w14:textId="77777777" w:rsidR="00326101" w:rsidRPr="00E76E1B" w:rsidRDefault="00326101" w:rsidP="00DF5E79">
      <w:pPr>
        <w:widowControl w:val="0"/>
        <w:shd w:val="clear" w:color="auto" w:fill="FFFFFF"/>
        <w:tabs>
          <w:tab w:val="left" w:pos="442"/>
        </w:tabs>
        <w:spacing w:line="276" w:lineRule="auto"/>
        <w:ind w:firstLine="709"/>
        <w:jc w:val="both"/>
        <w:rPr>
          <w:rFonts w:eastAsia="Calibri"/>
          <w:bCs/>
          <w:sz w:val="28"/>
          <w:szCs w:val="28"/>
        </w:rPr>
      </w:pPr>
    </w:p>
    <w:p w14:paraId="1D07CB47" w14:textId="77777777"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4F0E2ED8" w14:textId="77777777"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15"/>
      <w:footerReference w:type="default" r:id="rId1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AF77A" w14:textId="77777777" w:rsidR="001A2DB6" w:rsidRDefault="001A2DB6" w:rsidP="00065107">
      <w:r>
        <w:separator/>
      </w:r>
    </w:p>
  </w:endnote>
  <w:endnote w:type="continuationSeparator" w:id="0">
    <w:p w14:paraId="776AE459" w14:textId="77777777" w:rsidR="001A2DB6" w:rsidRDefault="001A2DB6"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59"/>
    <w:family w:val="auto"/>
    <w:pitch w:val="variable"/>
    <w:sig w:usb0="00000000"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1E876" w14:textId="77777777" w:rsidR="00081F15" w:rsidRDefault="00081F15"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395FA313" w14:textId="77777777" w:rsidR="00081F15" w:rsidRDefault="00081F15">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E2494" w14:textId="1801618B" w:rsidR="00081F15" w:rsidRDefault="00081F15"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AE2875">
      <w:rPr>
        <w:rStyle w:val="aff"/>
        <w:noProof/>
      </w:rPr>
      <w:t>23</w:t>
    </w:r>
    <w:r>
      <w:rPr>
        <w:rStyle w:val="aff"/>
      </w:rPr>
      <w:fldChar w:fldCharType="end"/>
    </w:r>
  </w:p>
  <w:p w14:paraId="78BDEBA6" w14:textId="77777777" w:rsidR="00081F15" w:rsidRDefault="00081F15">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D3A8F" w14:textId="77777777" w:rsidR="001A2DB6" w:rsidRDefault="001A2DB6" w:rsidP="00065107">
      <w:r>
        <w:separator/>
      </w:r>
    </w:p>
  </w:footnote>
  <w:footnote w:type="continuationSeparator" w:id="0">
    <w:p w14:paraId="13F58F4A" w14:textId="77777777" w:rsidR="001A2DB6" w:rsidRDefault="001A2DB6" w:rsidP="00065107">
      <w:r>
        <w:continuationSeparator/>
      </w:r>
    </w:p>
  </w:footnote>
  <w:footnote w:id="1">
    <w:p w14:paraId="7D731B98" w14:textId="77777777" w:rsidR="00081F15" w:rsidRPr="00CF6A4D" w:rsidRDefault="00081F15"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14:paraId="43F69D04" w14:textId="77777777" w:rsidR="00081F15" w:rsidRPr="00CF6A4D" w:rsidRDefault="00081F15"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02664"/>
    <w:multiLevelType w:val="hybridMultilevel"/>
    <w:tmpl w:val="1CCC146C"/>
    <w:lvl w:ilvl="0" w:tplc="578AA9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15:restartNumberingAfterBreak="0">
    <w:nsid w:val="0E283750"/>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2" w15:restartNumberingAfterBreak="0">
    <w:nsid w:val="1046029C"/>
    <w:multiLevelType w:val="singleLevel"/>
    <w:tmpl w:val="25FA3B74"/>
    <w:lvl w:ilvl="0">
      <w:start w:val="14"/>
      <w:numFmt w:val="decimal"/>
      <w:lvlText w:val="%1."/>
      <w:lvlJc w:val="left"/>
      <w:pPr>
        <w:tabs>
          <w:tab w:val="num" w:pos="360"/>
        </w:tabs>
        <w:ind w:left="360" w:hanging="360"/>
      </w:pPr>
      <w:rPr>
        <w:rFonts w:ascii="Times New Roman" w:hAnsi="Times New Roman" w:cs="Times New Roman" w:hint="default"/>
        <w:b w:val="0"/>
        <w:sz w:val="28"/>
        <w:szCs w:val="28"/>
      </w:rPr>
    </w:lvl>
  </w:abstractNum>
  <w:abstractNum w:abstractNumId="3" w15:restartNumberingAfterBreak="0">
    <w:nsid w:val="172C2229"/>
    <w:multiLevelType w:val="hybridMultilevel"/>
    <w:tmpl w:val="725483BE"/>
    <w:lvl w:ilvl="0" w:tplc="90CA0782">
      <w:start w:val="1"/>
      <w:numFmt w:val="bullet"/>
      <w:lvlText w:val="•"/>
      <w:lvlJc w:val="left"/>
      <w:pPr>
        <w:tabs>
          <w:tab w:val="num" w:pos="720"/>
        </w:tabs>
        <w:ind w:left="720" w:hanging="360"/>
      </w:pPr>
      <w:rPr>
        <w:rFonts w:ascii="Arial" w:hAnsi="Arial" w:cs="Times New Roman" w:hint="default"/>
      </w:rPr>
    </w:lvl>
    <w:lvl w:ilvl="1" w:tplc="835008FE">
      <w:start w:val="1"/>
      <w:numFmt w:val="bullet"/>
      <w:lvlText w:val="•"/>
      <w:lvlJc w:val="left"/>
      <w:pPr>
        <w:tabs>
          <w:tab w:val="num" w:pos="1440"/>
        </w:tabs>
        <w:ind w:left="1440" w:hanging="360"/>
      </w:pPr>
      <w:rPr>
        <w:rFonts w:ascii="Arial" w:hAnsi="Arial" w:cs="Times New Roman" w:hint="default"/>
      </w:rPr>
    </w:lvl>
    <w:lvl w:ilvl="2" w:tplc="5908EA08">
      <w:start w:val="1"/>
      <w:numFmt w:val="bullet"/>
      <w:lvlText w:val="•"/>
      <w:lvlJc w:val="left"/>
      <w:pPr>
        <w:tabs>
          <w:tab w:val="num" w:pos="2160"/>
        </w:tabs>
        <w:ind w:left="2160" w:hanging="360"/>
      </w:pPr>
      <w:rPr>
        <w:rFonts w:ascii="Arial" w:hAnsi="Arial" w:cs="Times New Roman" w:hint="default"/>
      </w:rPr>
    </w:lvl>
    <w:lvl w:ilvl="3" w:tplc="C6240BEA">
      <w:start w:val="1"/>
      <w:numFmt w:val="bullet"/>
      <w:lvlText w:val="•"/>
      <w:lvlJc w:val="left"/>
      <w:pPr>
        <w:tabs>
          <w:tab w:val="num" w:pos="2880"/>
        </w:tabs>
        <w:ind w:left="2880" w:hanging="360"/>
      </w:pPr>
      <w:rPr>
        <w:rFonts w:ascii="Arial" w:hAnsi="Arial" w:cs="Times New Roman" w:hint="default"/>
      </w:rPr>
    </w:lvl>
    <w:lvl w:ilvl="4" w:tplc="5470E184">
      <w:start w:val="1"/>
      <w:numFmt w:val="bullet"/>
      <w:lvlText w:val="•"/>
      <w:lvlJc w:val="left"/>
      <w:pPr>
        <w:tabs>
          <w:tab w:val="num" w:pos="3600"/>
        </w:tabs>
        <w:ind w:left="3600" w:hanging="360"/>
      </w:pPr>
      <w:rPr>
        <w:rFonts w:ascii="Arial" w:hAnsi="Arial" w:cs="Times New Roman" w:hint="default"/>
      </w:rPr>
    </w:lvl>
    <w:lvl w:ilvl="5" w:tplc="25082974">
      <w:start w:val="1"/>
      <w:numFmt w:val="bullet"/>
      <w:lvlText w:val="•"/>
      <w:lvlJc w:val="left"/>
      <w:pPr>
        <w:tabs>
          <w:tab w:val="num" w:pos="4320"/>
        </w:tabs>
        <w:ind w:left="4320" w:hanging="360"/>
      </w:pPr>
      <w:rPr>
        <w:rFonts w:ascii="Arial" w:hAnsi="Arial" w:cs="Times New Roman" w:hint="default"/>
      </w:rPr>
    </w:lvl>
    <w:lvl w:ilvl="6" w:tplc="BC8273B8">
      <w:start w:val="1"/>
      <w:numFmt w:val="bullet"/>
      <w:lvlText w:val="•"/>
      <w:lvlJc w:val="left"/>
      <w:pPr>
        <w:tabs>
          <w:tab w:val="num" w:pos="5040"/>
        </w:tabs>
        <w:ind w:left="5040" w:hanging="360"/>
      </w:pPr>
      <w:rPr>
        <w:rFonts w:ascii="Arial" w:hAnsi="Arial" w:cs="Times New Roman" w:hint="default"/>
      </w:rPr>
    </w:lvl>
    <w:lvl w:ilvl="7" w:tplc="B394AA66">
      <w:start w:val="1"/>
      <w:numFmt w:val="bullet"/>
      <w:lvlText w:val="•"/>
      <w:lvlJc w:val="left"/>
      <w:pPr>
        <w:tabs>
          <w:tab w:val="num" w:pos="5760"/>
        </w:tabs>
        <w:ind w:left="5760" w:hanging="360"/>
      </w:pPr>
      <w:rPr>
        <w:rFonts w:ascii="Arial" w:hAnsi="Arial" w:cs="Times New Roman" w:hint="default"/>
      </w:rPr>
    </w:lvl>
    <w:lvl w:ilvl="8" w:tplc="A46C4CA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783E7C"/>
    <w:multiLevelType w:val="hybridMultilevel"/>
    <w:tmpl w:val="D3B2DB0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 w15:restartNumberingAfterBreak="0">
    <w:nsid w:val="1D6E290A"/>
    <w:multiLevelType w:val="hybridMultilevel"/>
    <w:tmpl w:val="B4AE2300"/>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1EE32BE6"/>
    <w:multiLevelType w:val="hybridMultilevel"/>
    <w:tmpl w:val="81F403F4"/>
    <w:lvl w:ilvl="0" w:tplc="C092528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 w15:restartNumberingAfterBreak="0">
    <w:nsid w:val="1F3B622F"/>
    <w:multiLevelType w:val="hybridMultilevel"/>
    <w:tmpl w:val="F8DA6B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4D118CB"/>
    <w:multiLevelType w:val="hybridMultilevel"/>
    <w:tmpl w:val="8FFE91D6"/>
    <w:lvl w:ilvl="0" w:tplc="E7E6241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28C6703C"/>
    <w:multiLevelType w:val="hybridMultilevel"/>
    <w:tmpl w:val="84506CE2"/>
    <w:lvl w:ilvl="0" w:tplc="DE286476">
      <w:start w:val="1"/>
      <w:numFmt w:val="decimal"/>
      <w:lvlText w:val="%1."/>
      <w:lvlJc w:val="left"/>
      <w:pPr>
        <w:tabs>
          <w:tab w:val="num" w:pos="1693"/>
        </w:tabs>
        <w:ind w:left="1693" w:hanging="984"/>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0"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2080E56"/>
    <w:multiLevelType w:val="hybridMultilevel"/>
    <w:tmpl w:val="FE302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39D61006"/>
    <w:multiLevelType w:val="hybridMultilevel"/>
    <w:tmpl w:val="DF4C16AA"/>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6" w15:restartNumberingAfterBreak="0">
    <w:nsid w:val="3FD047B8"/>
    <w:multiLevelType w:val="hybridMultilevel"/>
    <w:tmpl w:val="43687B8E"/>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7278CD"/>
    <w:multiLevelType w:val="hybridMultilevel"/>
    <w:tmpl w:val="424A7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552B24"/>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9" w15:restartNumberingAfterBreak="0">
    <w:nsid w:val="4CD12018"/>
    <w:multiLevelType w:val="hybridMultilevel"/>
    <w:tmpl w:val="AAFE7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1" w15:restartNumberingAfterBreak="0">
    <w:nsid w:val="58F1519E"/>
    <w:multiLevelType w:val="hybridMultilevel"/>
    <w:tmpl w:val="BAC23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E30DB7"/>
    <w:multiLevelType w:val="hybridMultilevel"/>
    <w:tmpl w:val="A70E32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BCB54C5"/>
    <w:multiLevelType w:val="hybridMultilevel"/>
    <w:tmpl w:val="C54805E8"/>
    <w:lvl w:ilvl="0" w:tplc="F5A8C9D6">
      <w:start w:val="1"/>
      <w:numFmt w:val="decimal"/>
      <w:lvlText w:val="%1."/>
      <w:lvlJc w:val="left"/>
      <w:pPr>
        <w:tabs>
          <w:tab w:val="num" w:pos="1429"/>
        </w:tabs>
        <w:ind w:left="1429" w:hanging="360"/>
      </w:pPr>
      <w:rPr>
        <w:b w:val="0"/>
        <w:i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4" w15:restartNumberingAfterBreak="0">
    <w:nsid w:val="63B848A7"/>
    <w:multiLevelType w:val="hybridMultilevel"/>
    <w:tmpl w:val="3FD2B1FA"/>
    <w:lvl w:ilvl="0" w:tplc="40509212">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59516E"/>
    <w:multiLevelType w:val="hybridMultilevel"/>
    <w:tmpl w:val="46D0E7A6"/>
    <w:lvl w:ilvl="0" w:tplc="9128472A">
      <w:start w:val="1"/>
      <w:numFmt w:val="bullet"/>
      <w:lvlText w:val="•"/>
      <w:lvlJc w:val="left"/>
      <w:pPr>
        <w:tabs>
          <w:tab w:val="num" w:pos="720"/>
        </w:tabs>
        <w:ind w:left="720" w:hanging="360"/>
      </w:pPr>
      <w:rPr>
        <w:rFonts w:ascii="Arial" w:hAnsi="Arial" w:cs="Times New Roman" w:hint="default"/>
      </w:rPr>
    </w:lvl>
    <w:lvl w:ilvl="1" w:tplc="6A46A14A">
      <w:start w:val="1"/>
      <w:numFmt w:val="bullet"/>
      <w:lvlText w:val="•"/>
      <w:lvlJc w:val="left"/>
      <w:pPr>
        <w:tabs>
          <w:tab w:val="num" w:pos="1440"/>
        </w:tabs>
        <w:ind w:left="1440" w:hanging="360"/>
      </w:pPr>
      <w:rPr>
        <w:rFonts w:ascii="Arial" w:hAnsi="Arial" w:cs="Times New Roman" w:hint="default"/>
      </w:rPr>
    </w:lvl>
    <w:lvl w:ilvl="2" w:tplc="3B5807A8">
      <w:start w:val="1"/>
      <w:numFmt w:val="bullet"/>
      <w:lvlText w:val="•"/>
      <w:lvlJc w:val="left"/>
      <w:pPr>
        <w:tabs>
          <w:tab w:val="num" w:pos="2160"/>
        </w:tabs>
        <w:ind w:left="2160" w:hanging="360"/>
      </w:pPr>
      <w:rPr>
        <w:rFonts w:ascii="Arial" w:hAnsi="Arial" w:cs="Times New Roman" w:hint="default"/>
      </w:rPr>
    </w:lvl>
    <w:lvl w:ilvl="3" w:tplc="FA3C7A92">
      <w:start w:val="1"/>
      <w:numFmt w:val="bullet"/>
      <w:lvlText w:val="•"/>
      <w:lvlJc w:val="left"/>
      <w:pPr>
        <w:tabs>
          <w:tab w:val="num" w:pos="2880"/>
        </w:tabs>
        <w:ind w:left="2880" w:hanging="360"/>
      </w:pPr>
      <w:rPr>
        <w:rFonts w:ascii="Arial" w:hAnsi="Arial" w:cs="Times New Roman" w:hint="default"/>
      </w:rPr>
    </w:lvl>
    <w:lvl w:ilvl="4" w:tplc="B96AC3FE">
      <w:start w:val="1"/>
      <w:numFmt w:val="bullet"/>
      <w:lvlText w:val="•"/>
      <w:lvlJc w:val="left"/>
      <w:pPr>
        <w:tabs>
          <w:tab w:val="num" w:pos="3600"/>
        </w:tabs>
        <w:ind w:left="3600" w:hanging="360"/>
      </w:pPr>
      <w:rPr>
        <w:rFonts w:ascii="Arial" w:hAnsi="Arial" w:cs="Times New Roman" w:hint="default"/>
      </w:rPr>
    </w:lvl>
    <w:lvl w:ilvl="5" w:tplc="97F4D93A">
      <w:start w:val="1"/>
      <w:numFmt w:val="bullet"/>
      <w:lvlText w:val="•"/>
      <w:lvlJc w:val="left"/>
      <w:pPr>
        <w:tabs>
          <w:tab w:val="num" w:pos="4320"/>
        </w:tabs>
        <w:ind w:left="4320" w:hanging="360"/>
      </w:pPr>
      <w:rPr>
        <w:rFonts w:ascii="Arial" w:hAnsi="Arial" w:cs="Times New Roman" w:hint="default"/>
      </w:rPr>
    </w:lvl>
    <w:lvl w:ilvl="6" w:tplc="2F1A5F28">
      <w:start w:val="1"/>
      <w:numFmt w:val="bullet"/>
      <w:lvlText w:val="•"/>
      <w:lvlJc w:val="left"/>
      <w:pPr>
        <w:tabs>
          <w:tab w:val="num" w:pos="5040"/>
        </w:tabs>
        <w:ind w:left="5040" w:hanging="360"/>
      </w:pPr>
      <w:rPr>
        <w:rFonts w:ascii="Arial" w:hAnsi="Arial" w:cs="Times New Roman" w:hint="default"/>
      </w:rPr>
    </w:lvl>
    <w:lvl w:ilvl="7" w:tplc="100C0A8C">
      <w:start w:val="1"/>
      <w:numFmt w:val="bullet"/>
      <w:lvlText w:val="•"/>
      <w:lvlJc w:val="left"/>
      <w:pPr>
        <w:tabs>
          <w:tab w:val="num" w:pos="5760"/>
        </w:tabs>
        <w:ind w:left="5760" w:hanging="360"/>
      </w:pPr>
      <w:rPr>
        <w:rFonts w:ascii="Arial" w:hAnsi="Arial" w:cs="Times New Roman" w:hint="default"/>
      </w:rPr>
    </w:lvl>
    <w:lvl w:ilvl="8" w:tplc="DD7A371C">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28" w15:restartNumberingAfterBreak="0">
    <w:nsid w:val="7A185086"/>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29" w15:restartNumberingAfterBreak="0">
    <w:nsid w:val="7F3D1A11"/>
    <w:multiLevelType w:val="hybridMultilevel"/>
    <w:tmpl w:val="496E54CE"/>
    <w:lvl w:ilvl="0" w:tplc="AA063770">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num w:numId="1">
    <w:abstractNumId w:val="11"/>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23"/>
  </w:num>
  <w:num w:numId="5">
    <w:abstractNumId w:val="1"/>
  </w:num>
  <w:num w:numId="6">
    <w:abstractNumId w:val="3"/>
  </w:num>
  <w:num w:numId="7">
    <w:abstractNumId w:val="25"/>
  </w:num>
  <w:num w:numId="8">
    <w:abstractNumId w:val="21"/>
  </w:num>
  <w:num w:numId="9">
    <w:abstractNumId w:val="22"/>
  </w:num>
  <w:num w:numId="10">
    <w:abstractNumId w:val="18"/>
  </w:num>
  <w:num w:numId="11">
    <w:abstractNumId w:val="28"/>
  </w:num>
  <w:num w:numId="12">
    <w:abstractNumId w:val="4"/>
  </w:num>
  <w:num w:numId="13">
    <w:abstractNumId w:val="19"/>
  </w:num>
  <w:num w:numId="14">
    <w:abstractNumId w:val="26"/>
  </w:num>
  <w:num w:numId="15">
    <w:abstractNumId w:val="15"/>
  </w:num>
  <w:num w:numId="16">
    <w:abstractNumId w:val="0"/>
  </w:num>
  <w:num w:numId="17">
    <w:abstractNumId w:val="8"/>
  </w:num>
  <w:num w:numId="18">
    <w:abstractNumId w:val="9"/>
  </w:num>
  <w:num w:numId="19">
    <w:abstractNumId w:val="20"/>
  </w:num>
  <w:num w:numId="20">
    <w:abstractNumId w:val="6"/>
  </w:num>
  <w:num w:numId="21">
    <w:abstractNumId w:val="7"/>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16"/>
  </w:num>
  <w:num w:numId="26">
    <w:abstractNumId w:val="10"/>
  </w:num>
  <w:num w:numId="27">
    <w:abstractNumId w:val="29"/>
  </w:num>
  <w:num w:numId="28">
    <w:abstractNumId w:val="17"/>
  </w:num>
  <w:num w:numId="29">
    <w:abstractNumId w:val="24"/>
  </w:num>
  <w:num w:numId="3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B8D"/>
    <w:rsid w:val="00011F73"/>
    <w:rsid w:val="000124D9"/>
    <w:rsid w:val="0001268E"/>
    <w:rsid w:val="00012E59"/>
    <w:rsid w:val="000139C3"/>
    <w:rsid w:val="00014470"/>
    <w:rsid w:val="00014E37"/>
    <w:rsid w:val="00017068"/>
    <w:rsid w:val="000203A9"/>
    <w:rsid w:val="00020EE0"/>
    <w:rsid w:val="0002212D"/>
    <w:rsid w:val="000238CD"/>
    <w:rsid w:val="000276D6"/>
    <w:rsid w:val="00031D18"/>
    <w:rsid w:val="00032260"/>
    <w:rsid w:val="000327AC"/>
    <w:rsid w:val="00032A26"/>
    <w:rsid w:val="00036481"/>
    <w:rsid w:val="00036E01"/>
    <w:rsid w:val="000378C8"/>
    <w:rsid w:val="00040DF1"/>
    <w:rsid w:val="00042860"/>
    <w:rsid w:val="00042D73"/>
    <w:rsid w:val="00043103"/>
    <w:rsid w:val="00043A92"/>
    <w:rsid w:val="00043C0C"/>
    <w:rsid w:val="0004417B"/>
    <w:rsid w:val="0004438D"/>
    <w:rsid w:val="00044BB3"/>
    <w:rsid w:val="00050DB8"/>
    <w:rsid w:val="0005151C"/>
    <w:rsid w:val="00051E66"/>
    <w:rsid w:val="00053F27"/>
    <w:rsid w:val="00054804"/>
    <w:rsid w:val="00054E2D"/>
    <w:rsid w:val="000574A5"/>
    <w:rsid w:val="00057A1E"/>
    <w:rsid w:val="0006429C"/>
    <w:rsid w:val="00065107"/>
    <w:rsid w:val="00065B6F"/>
    <w:rsid w:val="00066506"/>
    <w:rsid w:val="00066A3E"/>
    <w:rsid w:val="00066A88"/>
    <w:rsid w:val="00066E6B"/>
    <w:rsid w:val="0006713F"/>
    <w:rsid w:val="00070C14"/>
    <w:rsid w:val="00070FFB"/>
    <w:rsid w:val="000747D5"/>
    <w:rsid w:val="00077919"/>
    <w:rsid w:val="00081F15"/>
    <w:rsid w:val="000820CB"/>
    <w:rsid w:val="00082C19"/>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E42"/>
    <w:rsid w:val="000A399D"/>
    <w:rsid w:val="000A4C4C"/>
    <w:rsid w:val="000A55DB"/>
    <w:rsid w:val="000A7333"/>
    <w:rsid w:val="000A7A30"/>
    <w:rsid w:val="000B023A"/>
    <w:rsid w:val="000B05C6"/>
    <w:rsid w:val="000B0F7E"/>
    <w:rsid w:val="000B47D6"/>
    <w:rsid w:val="000B54BC"/>
    <w:rsid w:val="000B55CE"/>
    <w:rsid w:val="000C05EF"/>
    <w:rsid w:val="000C1E12"/>
    <w:rsid w:val="000C341F"/>
    <w:rsid w:val="000C3A4F"/>
    <w:rsid w:val="000C57F7"/>
    <w:rsid w:val="000D229B"/>
    <w:rsid w:val="000D3FB9"/>
    <w:rsid w:val="000D5994"/>
    <w:rsid w:val="000D5D44"/>
    <w:rsid w:val="000E1764"/>
    <w:rsid w:val="000E53FC"/>
    <w:rsid w:val="000E58DF"/>
    <w:rsid w:val="000E5AB8"/>
    <w:rsid w:val="000E6DF0"/>
    <w:rsid w:val="000E776A"/>
    <w:rsid w:val="000F1439"/>
    <w:rsid w:val="000F1BF8"/>
    <w:rsid w:val="000F1E8B"/>
    <w:rsid w:val="000F2451"/>
    <w:rsid w:val="000F54F4"/>
    <w:rsid w:val="000F5AA1"/>
    <w:rsid w:val="000F6C04"/>
    <w:rsid w:val="000F7340"/>
    <w:rsid w:val="000F7EDC"/>
    <w:rsid w:val="00100112"/>
    <w:rsid w:val="00101393"/>
    <w:rsid w:val="0010280D"/>
    <w:rsid w:val="0010379A"/>
    <w:rsid w:val="00106145"/>
    <w:rsid w:val="001066E8"/>
    <w:rsid w:val="00107283"/>
    <w:rsid w:val="00107375"/>
    <w:rsid w:val="001077AC"/>
    <w:rsid w:val="001117C5"/>
    <w:rsid w:val="0011467F"/>
    <w:rsid w:val="001161E3"/>
    <w:rsid w:val="00116D30"/>
    <w:rsid w:val="00117CA8"/>
    <w:rsid w:val="00124C5E"/>
    <w:rsid w:val="00132BB7"/>
    <w:rsid w:val="00133C67"/>
    <w:rsid w:val="001348F5"/>
    <w:rsid w:val="0013568B"/>
    <w:rsid w:val="001361A9"/>
    <w:rsid w:val="001367A6"/>
    <w:rsid w:val="00140CDA"/>
    <w:rsid w:val="00142C6D"/>
    <w:rsid w:val="00143683"/>
    <w:rsid w:val="00145429"/>
    <w:rsid w:val="00145D90"/>
    <w:rsid w:val="00146089"/>
    <w:rsid w:val="0015007E"/>
    <w:rsid w:val="0015135E"/>
    <w:rsid w:val="001517B4"/>
    <w:rsid w:val="00152A6A"/>
    <w:rsid w:val="0015316D"/>
    <w:rsid w:val="0015320C"/>
    <w:rsid w:val="001541EB"/>
    <w:rsid w:val="0015537B"/>
    <w:rsid w:val="00155B14"/>
    <w:rsid w:val="001640F5"/>
    <w:rsid w:val="001650EB"/>
    <w:rsid w:val="00165417"/>
    <w:rsid w:val="00165B67"/>
    <w:rsid w:val="00170B39"/>
    <w:rsid w:val="00172D77"/>
    <w:rsid w:val="0017629D"/>
    <w:rsid w:val="00176AE2"/>
    <w:rsid w:val="0017718D"/>
    <w:rsid w:val="001775CF"/>
    <w:rsid w:val="00177CCE"/>
    <w:rsid w:val="00180510"/>
    <w:rsid w:val="00180A5D"/>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F22"/>
    <w:rsid w:val="001A2DB6"/>
    <w:rsid w:val="001A46A3"/>
    <w:rsid w:val="001A555A"/>
    <w:rsid w:val="001A5EF5"/>
    <w:rsid w:val="001A7D21"/>
    <w:rsid w:val="001B000A"/>
    <w:rsid w:val="001B02D0"/>
    <w:rsid w:val="001B1E4D"/>
    <w:rsid w:val="001B400C"/>
    <w:rsid w:val="001B4313"/>
    <w:rsid w:val="001B44CF"/>
    <w:rsid w:val="001B61F2"/>
    <w:rsid w:val="001B642E"/>
    <w:rsid w:val="001B7B49"/>
    <w:rsid w:val="001C0493"/>
    <w:rsid w:val="001C17C0"/>
    <w:rsid w:val="001C1C75"/>
    <w:rsid w:val="001C1ED9"/>
    <w:rsid w:val="001C329B"/>
    <w:rsid w:val="001C3B9E"/>
    <w:rsid w:val="001C4663"/>
    <w:rsid w:val="001C4FA8"/>
    <w:rsid w:val="001C5072"/>
    <w:rsid w:val="001C5514"/>
    <w:rsid w:val="001C5A95"/>
    <w:rsid w:val="001C715F"/>
    <w:rsid w:val="001C7EF3"/>
    <w:rsid w:val="001D1532"/>
    <w:rsid w:val="001D6A6D"/>
    <w:rsid w:val="001E16E7"/>
    <w:rsid w:val="001E16FA"/>
    <w:rsid w:val="001E19E1"/>
    <w:rsid w:val="001E1E51"/>
    <w:rsid w:val="001E3667"/>
    <w:rsid w:val="001E7468"/>
    <w:rsid w:val="001F15C8"/>
    <w:rsid w:val="001F6D3A"/>
    <w:rsid w:val="001F7207"/>
    <w:rsid w:val="00200093"/>
    <w:rsid w:val="002016A5"/>
    <w:rsid w:val="002028C6"/>
    <w:rsid w:val="00206052"/>
    <w:rsid w:val="00206382"/>
    <w:rsid w:val="00210604"/>
    <w:rsid w:val="00213582"/>
    <w:rsid w:val="00215944"/>
    <w:rsid w:val="002174AE"/>
    <w:rsid w:val="00221189"/>
    <w:rsid w:val="00221749"/>
    <w:rsid w:val="002229E1"/>
    <w:rsid w:val="00222B79"/>
    <w:rsid w:val="00223A4E"/>
    <w:rsid w:val="00224DF4"/>
    <w:rsid w:val="00225103"/>
    <w:rsid w:val="002255D2"/>
    <w:rsid w:val="00225777"/>
    <w:rsid w:val="0022581D"/>
    <w:rsid w:val="00227863"/>
    <w:rsid w:val="00227CCA"/>
    <w:rsid w:val="002318AB"/>
    <w:rsid w:val="00231C5B"/>
    <w:rsid w:val="00245253"/>
    <w:rsid w:val="00245A73"/>
    <w:rsid w:val="00245AD8"/>
    <w:rsid w:val="00245D1C"/>
    <w:rsid w:val="00247C9D"/>
    <w:rsid w:val="00247D66"/>
    <w:rsid w:val="00250024"/>
    <w:rsid w:val="00251202"/>
    <w:rsid w:val="00251696"/>
    <w:rsid w:val="00256012"/>
    <w:rsid w:val="00256434"/>
    <w:rsid w:val="002565B0"/>
    <w:rsid w:val="00256A6C"/>
    <w:rsid w:val="00256D24"/>
    <w:rsid w:val="002574D2"/>
    <w:rsid w:val="002577EC"/>
    <w:rsid w:val="00260C03"/>
    <w:rsid w:val="00260C04"/>
    <w:rsid w:val="00262892"/>
    <w:rsid w:val="00263E50"/>
    <w:rsid w:val="00265615"/>
    <w:rsid w:val="0026590F"/>
    <w:rsid w:val="00265AC1"/>
    <w:rsid w:val="0026651A"/>
    <w:rsid w:val="0026732D"/>
    <w:rsid w:val="002677D1"/>
    <w:rsid w:val="00271764"/>
    <w:rsid w:val="00273550"/>
    <w:rsid w:val="002739B2"/>
    <w:rsid w:val="002743AD"/>
    <w:rsid w:val="00275572"/>
    <w:rsid w:val="00276774"/>
    <w:rsid w:val="00276963"/>
    <w:rsid w:val="002779AB"/>
    <w:rsid w:val="002822DF"/>
    <w:rsid w:val="00283879"/>
    <w:rsid w:val="00284C29"/>
    <w:rsid w:val="00285A09"/>
    <w:rsid w:val="0028722A"/>
    <w:rsid w:val="002900CE"/>
    <w:rsid w:val="0029025E"/>
    <w:rsid w:val="00292148"/>
    <w:rsid w:val="0029247B"/>
    <w:rsid w:val="00293A2B"/>
    <w:rsid w:val="00294957"/>
    <w:rsid w:val="00294A42"/>
    <w:rsid w:val="002A0E7A"/>
    <w:rsid w:val="002A23B8"/>
    <w:rsid w:val="002A2D8C"/>
    <w:rsid w:val="002A5119"/>
    <w:rsid w:val="002A576E"/>
    <w:rsid w:val="002B016F"/>
    <w:rsid w:val="002B0A7A"/>
    <w:rsid w:val="002B149F"/>
    <w:rsid w:val="002B2638"/>
    <w:rsid w:val="002B3ABC"/>
    <w:rsid w:val="002B5DC8"/>
    <w:rsid w:val="002B64C8"/>
    <w:rsid w:val="002B6C66"/>
    <w:rsid w:val="002C1855"/>
    <w:rsid w:val="002C3B32"/>
    <w:rsid w:val="002C3E4D"/>
    <w:rsid w:val="002C4642"/>
    <w:rsid w:val="002C6430"/>
    <w:rsid w:val="002D1BDD"/>
    <w:rsid w:val="002D2719"/>
    <w:rsid w:val="002D343B"/>
    <w:rsid w:val="002D34D5"/>
    <w:rsid w:val="002D44C1"/>
    <w:rsid w:val="002E0CEC"/>
    <w:rsid w:val="002E2617"/>
    <w:rsid w:val="002E6EB2"/>
    <w:rsid w:val="002E73FE"/>
    <w:rsid w:val="002E789A"/>
    <w:rsid w:val="002F03C4"/>
    <w:rsid w:val="002F07F9"/>
    <w:rsid w:val="002F11CB"/>
    <w:rsid w:val="002F2C20"/>
    <w:rsid w:val="002F3328"/>
    <w:rsid w:val="002F3612"/>
    <w:rsid w:val="002F5A4E"/>
    <w:rsid w:val="002F6262"/>
    <w:rsid w:val="002F6851"/>
    <w:rsid w:val="002F76E5"/>
    <w:rsid w:val="0030287A"/>
    <w:rsid w:val="00302FA6"/>
    <w:rsid w:val="0030533E"/>
    <w:rsid w:val="00306E9C"/>
    <w:rsid w:val="00307351"/>
    <w:rsid w:val="0030768A"/>
    <w:rsid w:val="00312185"/>
    <w:rsid w:val="00312BE4"/>
    <w:rsid w:val="00314216"/>
    <w:rsid w:val="0031578B"/>
    <w:rsid w:val="0032304C"/>
    <w:rsid w:val="003241EE"/>
    <w:rsid w:val="00326101"/>
    <w:rsid w:val="003264A3"/>
    <w:rsid w:val="003279A9"/>
    <w:rsid w:val="00330411"/>
    <w:rsid w:val="00330CEF"/>
    <w:rsid w:val="00332598"/>
    <w:rsid w:val="0033526C"/>
    <w:rsid w:val="00336BF9"/>
    <w:rsid w:val="0033732E"/>
    <w:rsid w:val="00337EFC"/>
    <w:rsid w:val="00342773"/>
    <w:rsid w:val="00345098"/>
    <w:rsid w:val="00345C1E"/>
    <w:rsid w:val="00345F5E"/>
    <w:rsid w:val="00346118"/>
    <w:rsid w:val="00346401"/>
    <w:rsid w:val="003563EF"/>
    <w:rsid w:val="00356508"/>
    <w:rsid w:val="00361594"/>
    <w:rsid w:val="00361CE0"/>
    <w:rsid w:val="00362379"/>
    <w:rsid w:val="00362A80"/>
    <w:rsid w:val="00364D16"/>
    <w:rsid w:val="00365F34"/>
    <w:rsid w:val="00367F83"/>
    <w:rsid w:val="00370A69"/>
    <w:rsid w:val="003726AA"/>
    <w:rsid w:val="00375567"/>
    <w:rsid w:val="00376A1A"/>
    <w:rsid w:val="00376B72"/>
    <w:rsid w:val="00380BC8"/>
    <w:rsid w:val="0038200D"/>
    <w:rsid w:val="003832E8"/>
    <w:rsid w:val="00384575"/>
    <w:rsid w:val="00384D6D"/>
    <w:rsid w:val="0038518A"/>
    <w:rsid w:val="003857A2"/>
    <w:rsid w:val="003904BA"/>
    <w:rsid w:val="003907C4"/>
    <w:rsid w:val="00391008"/>
    <w:rsid w:val="00391BA3"/>
    <w:rsid w:val="00392A13"/>
    <w:rsid w:val="00393B88"/>
    <w:rsid w:val="00394B60"/>
    <w:rsid w:val="003A29E8"/>
    <w:rsid w:val="003A2E5F"/>
    <w:rsid w:val="003A3930"/>
    <w:rsid w:val="003A4A47"/>
    <w:rsid w:val="003A4E2A"/>
    <w:rsid w:val="003B0490"/>
    <w:rsid w:val="003B2421"/>
    <w:rsid w:val="003B2679"/>
    <w:rsid w:val="003B2777"/>
    <w:rsid w:val="003B7C24"/>
    <w:rsid w:val="003B7EA0"/>
    <w:rsid w:val="003C0632"/>
    <w:rsid w:val="003C12E3"/>
    <w:rsid w:val="003C3048"/>
    <w:rsid w:val="003C3051"/>
    <w:rsid w:val="003C7E72"/>
    <w:rsid w:val="003C7E93"/>
    <w:rsid w:val="003D1499"/>
    <w:rsid w:val="003D40E3"/>
    <w:rsid w:val="003D427A"/>
    <w:rsid w:val="003D43DE"/>
    <w:rsid w:val="003D461E"/>
    <w:rsid w:val="003D62A3"/>
    <w:rsid w:val="003D6D8F"/>
    <w:rsid w:val="003E0E34"/>
    <w:rsid w:val="003E1056"/>
    <w:rsid w:val="003E399D"/>
    <w:rsid w:val="003E3A06"/>
    <w:rsid w:val="003E3F87"/>
    <w:rsid w:val="003E43AB"/>
    <w:rsid w:val="003E50BC"/>
    <w:rsid w:val="003E5314"/>
    <w:rsid w:val="003E6756"/>
    <w:rsid w:val="003F2C0C"/>
    <w:rsid w:val="003F6E47"/>
    <w:rsid w:val="003F7C13"/>
    <w:rsid w:val="00403C16"/>
    <w:rsid w:val="0040677A"/>
    <w:rsid w:val="00406B12"/>
    <w:rsid w:val="00407369"/>
    <w:rsid w:val="004149D8"/>
    <w:rsid w:val="00416460"/>
    <w:rsid w:val="00417AA0"/>
    <w:rsid w:val="004208DD"/>
    <w:rsid w:val="00420D7B"/>
    <w:rsid w:val="00420D99"/>
    <w:rsid w:val="00421B60"/>
    <w:rsid w:val="00422109"/>
    <w:rsid w:val="00422478"/>
    <w:rsid w:val="004237AF"/>
    <w:rsid w:val="00423803"/>
    <w:rsid w:val="004246C5"/>
    <w:rsid w:val="00425CD0"/>
    <w:rsid w:val="00430292"/>
    <w:rsid w:val="004307C7"/>
    <w:rsid w:val="004311F6"/>
    <w:rsid w:val="004312D6"/>
    <w:rsid w:val="00431E3F"/>
    <w:rsid w:val="0043322B"/>
    <w:rsid w:val="004337D9"/>
    <w:rsid w:val="00433947"/>
    <w:rsid w:val="004343F0"/>
    <w:rsid w:val="00441D19"/>
    <w:rsid w:val="00442D51"/>
    <w:rsid w:val="004437BA"/>
    <w:rsid w:val="00443EB0"/>
    <w:rsid w:val="00447551"/>
    <w:rsid w:val="004478AC"/>
    <w:rsid w:val="00450267"/>
    <w:rsid w:val="00452288"/>
    <w:rsid w:val="004523E2"/>
    <w:rsid w:val="00452E87"/>
    <w:rsid w:val="00455CEC"/>
    <w:rsid w:val="004570CA"/>
    <w:rsid w:val="0045741B"/>
    <w:rsid w:val="00457C11"/>
    <w:rsid w:val="00457FCB"/>
    <w:rsid w:val="00461B03"/>
    <w:rsid w:val="00462C5B"/>
    <w:rsid w:val="00462C9D"/>
    <w:rsid w:val="00464061"/>
    <w:rsid w:val="00465583"/>
    <w:rsid w:val="004709D9"/>
    <w:rsid w:val="00471D42"/>
    <w:rsid w:val="00472884"/>
    <w:rsid w:val="0047298B"/>
    <w:rsid w:val="00473AEF"/>
    <w:rsid w:val="004746E4"/>
    <w:rsid w:val="004747C3"/>
    <w:rsid w:val="00475211"/>
    <w:rsid w:val="004753D4"/>
    <w:rsid w:val="00476C0A"/>
    <w:rsid w:val="00477882"/>
    <w:rsid w:val="00480AAF"/>
    <w:rsid w:val="004824C8"/>
    <w:rsid w:val="0048454B"/>
    <w:rsid w:val="004862C6"/>
    <w:rsid w:val="00486DD1"/>
    <w:rsid w:val="004872EA"/>
    <w:rsid w:val="00487CF0"/>
    <w:rsid w:val="00490982"/>
    <w:rsid w:val="00491E45"/>
    <w:rsid w:val="004934F9"/>
    <w:rsid w:val="0049382D"/>
    <w:rsid w:val="004943A6"/>
    <w:rsid w:val="00495FFB"/>
    <w:rsid w:val="00496046"/>
    <w:rsid w:val="004971E2"/>
    <w:rsid w:val="004972C8"/>
    <w:rsid w:val="004A1928"/>
    <w:rsid w:val="004A6B53"/>
    <w:rsid w:val="004A7510"/>
    <w:rsid w:val="004A7F95"/>
    <w:rsid w:val="004B0D6B"/>
    <w:rsid w:val="004B1424"/>
    <w:rsid w:val="004B1C5B"/>
    <w:rsid w:val="004B2B81"/>
    <w:rsid w:val="004B3B17"/>
    <w:rsid w:val="004B79D9"/>
    <w:rsid w:val="004B7F32"/>
    <w:rsid w:val="004C2592"/>
    <w:rsid w:val="004C2655"/>
    <w:rsid w:val="004C2FA9"/>
    <w:rsid w:val="004C326F"/>
    <w:rsid w:val="004C3761"/>
    <w:rsid w:val="004C60FC"/>
    <w:rsid w:val="004C75DB"/>
    <w:rsid w:val="004D1502"/>
    <w:rsid w:val="004D1F98"/>
    <w:rsid w:val="004D2227"/>
    <w:rsid w:val="004D2F75"/>
    <w:rsid w:val="004D3D89"/>
    <w:rsid w:val="004D41D1"/>
    <w:rsid w:val="004D4587"/>
    <w:rsid w:val="004D4769"/>
    <w:rsid w:val="004D54EF"/>
    <w:rsid w:val="004D58B0"/>
    <w:rsid w:val="004D727E"/>
    <w:rsid w:val="004E0771"/>
    <w:rsid w:val="004E0C2F"/>
    <w:rsid w:val="004E28F1"/>
    <w:rsid w:val="004E72F4"/>
    <w:rsid w:val="004E755C"/>
    <w:rsid w:val="004F0718"/>
    <w:rsid w:val="004F36E1"/>
    <w:rsid w:val="004F481A"/>
    <w:rsid w:val="004F6852"/>
    <w:rsid w:val="0050184D"/>
    <w:rsid w:val="005022F1"/>
    <w:rsid w:val="00507E00"/>
    <w:rsid w:val="005109C1"/>
    <w:rsid w:val="00510A2D"/>
    <w:rsid w:val="00510D7C"/>
    <w:rsid w:val="00511D1E"/>
    <w:rsid w:val="0051214E"/>
    <w:rsid w:val="00512922"/>
    <w:rsid w:val="00514F31"/>
    <w:rsid w:val="00514FA0"/>
    <w:rsid w:val="00515CCD"/>
    <w:rsid w:val="00521768"/>
    <w:rsid w:val="00523467"/>
    <w:rsid w:val="005241D5"/>
    <w:rsid w:val="00524556"/>
    <w:rsid w:val="00530A8A"/>
    <w:rsid w:val="00534892"/>
    <w:rsid w:val="00535055"/>
    <w:rsid w:val="00536980"/>
    <w:rsid w:val="00537A10"/>
    <w:rsid w:val="00540521"/>
    <w:rsid w:val="00540BD3"/>
    <w:rsid w:val="0054249C"/>
    <w:rsid w:val="00545B55"/>
    <w:rsid w:val="00546D77"/>
    <w:rsid w:val="0055009B"/>
    <w:rsid w:val="00552298"/>
    <w:rsid w:val="005543C7"/>
    <w:rsid w:val="005547E2"/>
    <w:rsid w:val="00554D8E"/>
    <w:rsid w:val="005573CA"/>
    <w:rsid w:val="005575B9"/>
    <w:rsid w:val="00560754"/>
    <w:rsid w:val="0056161C"/>
    <w:rsid w:val="00563365"/>
    <w:rsid w:val="0056362E"/>
    <w:rsid w:val="0056497A"/>
    <w:rsid w:val="00565FAB"/>
    <w:rsid w:val="00570520"/>
    <w:rsid w:val="005730F6"/>
    <w:rsid w:val="00573411"/>
    <w:rsid w:val="00573BCB"/>
    <w:rsid w:val="005744E3"/>
    <w:rsid w:val="005748EB"/>
    <w:rsid w:val="005751B8"/>
    <w:rsid w:val="005764FB"/>
    <w:rsid w:val="00576D99"/>
    <w:rsid w:val="005776D8"/>
    <w:rsid w:val="005818CC"/>
    <w:rsid w:val="00582606"/>
    <w:rsid w:val="0058289C"/>
    <w:rsid w:val="00582B99"/>
    <w:rsid w:val="005832D2"/>
    <w:rsid w:val="00585923"/>
    <w:rsid w:val="005924B6"/>
    <w:rsid w:val="00592A6F"/>
    <w:rsid w:val="00592B85"/>
    <w:rsid w:val="00593CF7"/>
    <w:rsid w:val="00595922"/>
    <w:rsid w:val="00596024"/>
    <w:rsid w:val="005972B0"/>
    <w:rsid w:val="005A0258"/>
    <w:rsid w:val="005A1F04"/>
    <w:rsid w:val="005A2A82"/>
    <w:rsid w:val="005B142B"/>
    <w:rsid w:val="005B171B"/>
    <w:rsid w:val="005B372B"/>
    <w:rsid w:val="005B40C5"/>
    <w:rsid w:val="005B509E"/>
    <w:rsid w:val="005B5511"/>
    <w:rsid w:val="005B7A6B"/>
    <w:rsid w:val="005C10C1"/>
    <w:rsid w:val="005C1D14"/>
    <w:rsid w:val="005C1F73"/>
    <w:rsid w:val="005C4371"/>
    <w:rsid w:val="005C4D8E"/>
    <w:rsid w:val="005C5E2F"/>
    <w:rsid w:val="005C67B8"/>
    <w:rsid w:val="005C70BC"/>
    <w:rsid w:val="005D19F3"/>
    <w:rsid w:val="005D44B5"/>
    <w:rsid w:val="005D5F43"/>
    <w:rsid w:val="005D676E"/>
    <w:rsid w:val="005E0F3B"/>
    <w:rsid w:val="005E3EC5"/>
    <w:rsid w:val="005E5E28"/>
    <w:rsid w:val="005E65D9"/>
    <w:rsid w:val="005E6CF8"/>
    <w:rsid w:val="005F1C78"/>
    <w:rsid w:val="005F3AFA"/>
    <w:rsid w:val="005F4274"/>
    <w:rsid w:val="005F58A3"/>
    <w:rsid w:val="005F759F"/>
    <w:rsid w:val="00601B86"/>
    <w:rsid w:val="006042BB"/>
    <w:rsid w:val="0060486F"/>
    <w:rsid w:val="0061073A"/>
    <w:rsid w:val="00610B00"/>
    <w:rsid w:val="006112A2"/>
    <w:rsid w:val="0061139E"/>
    <w:rsid w:val="00611D6E"/>
    <w:rsid w:val="00612917"/>
    <w:rsid w:val="00612D63"/>
    <w:rsid w:val="00613DDA"/>
    <w:rsid w:val="00613FD6"/>
    <w:rsid w:val="00614D6C"/>
    <w:rsid w:val="00614D79"/>
    <w:rsid w:val="00615EAA"/>
    <w:rsid w:val="00615F20"/>
    <w:rsid w:val="00617923"/>
    <w:rsid w:val="00621944"/>
    <w:rsid w:val="00621D66"/>
    <w:rsid w:val="00622E0C"/>
    <w:rsid w:val="006239E6"/>
    <w:rsid w:val="00624151"/>
    <w:rsid w:val="006242E3"/>
    <w:rsid w:val="00626213"/>
    <w:rsid w:val="00626841"/>
    <w:rsid w:val="0063084A"/>
    <w:rsid w:val="00630E31"/>
    <w:rsid w:val="0063109B"/>
    <w:rsid w:val="006355E5"/>
    <w:rsid w:val="00636CFC"/>
    <w:rsid w:val="00636E0C"/>
    <w:rsid w:val="006376EE"/>
    <w:rsid w:val="006409DB"/>
    <w:rsid w:val="006418ED"/>
    <w:rsid w:val="006439F7"/>
    <w:rsid w:val="00643B36"/>
    <w:rsid w:val="00643CE7"/>
    <w:rsid w:val="00643D9A"/>
    <w:rsid w:val="0064463F"/>
    <w:rsid w:val="00646B1F"/>
    <w:rsid w:val="00646FFB"/>
    <w:rsid w:val="006473FE"/>
    <w:rsid w:val="00647ECC"/>
    <w:rsid w:val="0065342F"/>
    <w:rsid w:val="006536B6"/>
    <w:rsid w:val="00660A5E"/>
    <w:rsid w:val="00661305"/>
    <w:rsid w:val="006613FE"/>
    <w:rsid w:val="00662056"/>
    <w:rsid w:val="006625DC"/>
    <w:rsid w:val="00662955"/>
    <w:rsid w:val="00663A4E"/>
    <w:rsid w:val="00664F07"/>
    <w:rsid w:val="0066668E"/>
    <w:rsid w:val="0066722D"/>
    <w:rsid w:val="00670768"/>
    <w:rsid w:val="00671D90"/>
    <w:rsid w:val="00672A63"/>
    <w:rsid w:val="00672FDD"/>
    <w:rsid w:val="00673730"/>
    <w:rsid w:val="0067436D"/>
    <w:rsid w:val="00676380"/>
    <w:rsid w:val="006763B6"/>
    <w:rsid w:val="00677B48"/>
    <w:rsid w:val="00680307"/>
    <w:rsid w:val="00682DAA"/>
    <w:rsid w:val="00682F70"/>
    <w:rsid w:val="00682F80"/>
    <w:rsid w:val="00683172"/>
    <w:rsid w:val="006849D0"/>
    <w:rsid w:val="00684E4C"/>
    <w:rsid w:val="00685459"/>
    <w:rsid w:val="006876F4"/>
    <w:rsid w:val="00690957"/>
    <w:rsid w:val="00690C69"/>
    <w:rsid w:val="00690C6D"/>
    <w:rsid w:val="00690DF0"/>
    <w:rsid w:val="00693D0C"/>
    <w:rsid w:val="006961B4"/>
    <w:rsid w:val="00696A00"/>
    <w:rsid w:val="006A005C"/>
    <w:rsid w:val="006A14DD"/>
    <w:rsid w:val="006A225C"/>
    <w:rsid w:val="006A3058"/>
    <w:rsid w:val="006A30E1"/>
    <w:rsid w:val="006A40CD"/>
    <w:rsid w:val="006A42E4"/>
    <w:rsid w:val="006A45E0"/>
    <w:rsid w:val="006A7235"/>
    <w:rsid w:val="006B0291"/>
    <w:rsid w:val="006B07B8"/>
    <w:rsid w:val="006B0C0D"/>
    <w:rsid w:val="006B4B95"/>
    <w:rsid w:val="006B569B"/>
    <w:rsid w:val="006B67F8"/>
    <w:rsid w:val="006B6CB2"/>
    <w:rsid w:val="006C1CDE"/>
    <w:rsid w:val="006C1E8A"/>
    <w:rsid w:val="006C2F46"/>
    <w:rsid w:val="006C42E0"/>
    <w:rsid w:val="006C6276"/>
    <w:rsid w:val="006C6F2E"/>
    <w:rsid w:val="006C7C2C"/>
    <w:rsid w:val="006D0E9A"/>
    <w:rsid w:val="006D28F0"/>
    <w:rsid w:val="006E0670"/>
    <w:rsid w:val="006E36E7"/>
    <w:rsid w:val="006E405B"/>
    <w:rsid w:val="006E4353"/>
    <w:rsid w:val="006E6B88"/>
    <w:rsid w:val="006E7B4E"/>
    <w:rsid w:val="006E7D5F"/>
    <w:rsid w:val="006F3EC6"/>
    <w:rsid w:val="006F4A54"/>
    <w:rsid w:val="006F4D08"/>
    <w:rsid w:val="006F7A29"/>
    <w:rsid w:val="006F7D15"/>
    <w:rsid w:val="007028B3"/>
    <w:rsid w:val="007035C8"/>
    <w:rsid w:val="00703ABE"/>
    <w:rsid w:val="00703CD7"/>
    <w:rsid w:val="00703E0A"/>
    <w:rsid w:val="00712AFB"/>
    <w:rsid w:val="007145CB"/>
    <w:rsid w:val="00714E9F"/>
    <w:rsid w:val="00716DE5"/>
    <w:rsid w:val="0071785B"/>
    <w:rsid w:val="00721979"/>
    <w:rsid w:val="0072277C"/>
    <w:rsid w:val="00723D24"/>
    <w:rsid w:val="00731512"/>
    <w:rsid w:val="0073190B"/>
    <w:rsid w:val="007347F1"/>
    <w:rsid w:val="00735C9B"/>
    <w:rsid w:val="00736F37"/>
    <w:rsid w:val="0073735E"/>
    <w:rsid w:val="0073756F"/>
    <w:rsid w:val="0074356E"/>
    <w:rsid w:val="007455D3"/>
    <w:rsid w:val="007467C8"/>
    <w:rsid w:val="0075210D"/>
    <w:rsid w:val="00753810"/>
    <w:rsid w:val="0075396F"/>
    <w:rsid w:val="00756838"/>
    <w:rsid w:val="00756A21"/>
    <w:rsid w:val="00760654"/>
    <w:rsid w:val="007634A4"/>
    <w:rsid w:val="00763FFB"/>
    <w:rsid w:val="00765321"/>
    <w:rsid w:val="007677B3"/>
    <w:rsid w:val="00772F6A"/>
    <w:rsid w:val="00773722"/>
    <w:rsid w:val="00773A27"/>
    <w:rsid w:val="00773A5E"/>
    <w:rsid w:val="00774C80"/>
    <w:rsid w:val="00774FA4"/>
    <w:rsid w:val="0077568E"/>
    <w:rsid w:val="007776EC"/>
    <w:rsid w:val="0078117A"/>
    <w:rsid w:val="007816E4"/>
    <w:rsid w:val="00783B19"/>
    <w:rsid w:val="007848B3"/>
    <w:rsid w:val="0078505D"/>
    <w:rsid w:val="007865E1"/>
    <w:rsid w:val="00787EAC"/>
    <w:rsid w:val="00790341"/>
    <w:rsid w:val="00791B94"/>
    <w:rsid w:val="00791D0B"/>
    <w:rsid w:val="007934B0"/>
    <w:rsid w:val="00793AF5"/>
    <w:rsid w:val="00793CF6"/>
    <w:rsid w:val="00793E2E"/>
    <w:rsid w:val="00796EE3"/>
    <w:rsid w:val="00796F27"/>
    <w:rsid w:val="007A0278"/>
    <w:rsid w:val="007A1DA5"/>
    <w:rsid w:val="007A3948"/>
    <w:rsid w:val="007A40F8"/>
    <w:rsid w:val="007A560E"/>
    <w:rsid w:val="007A653C"/>
    <w:rsid w:val="007A6A56"/>
    <w:rsid w:val="007A7039"/>
    <w:rsid w:val="007A7DFE"/>
    <w:rsid w:val="007C1C05"/>
    <w:rsid w:val="007C3182"/>
    <w:rsid w:val="007C6BD9"/>
    <w:rsid w:val="007C71F7"/>
    <w:rsid w:val="007D3587"/>
    <w:rsid w:val="007D47E0"/>
    <w:rsid w:val="007D6193"/>
    <w:rsid w:val="007D666E"/>
    <w:rsid w:val="007E3055"/>
    <w:rsid w:val="007E45DA"/>
    <w:rsid w:val="007E6901"/>
    <w:rsid w:val="007F1F96"/>
    <w:rsid w:val="007F47BD"/>
    <w:rsid w:val="007F4E12"/>
    <w:rsid w:val="007F4E52"/>
    <w:rsid w:val="008019EB"/>
    <w:rsid w:val="00802301"/>
    <w:rsid w:val="00803BF4"/>
    <w:rsid w:val="008040A1"/>
    <w:rsid w:val="00804F68"/>
    <w:rsid w:val="00805051"/>
    <w:rsid w:val="00805919"/>
    <w:rsid w:val="00805EF7"/>
    <w:rsid w:val="00805F05"/>
    <w:rsid w:val="00806328"/>
    <w:rsid w:val="0080666F"/>
    <w:rsid w:val="00810B93"/>
    <w:rsid w:val="00812E3C"/>
    <w:rsid w:val="00814B25"/>
    <w:rsid w:val="0081631F"/>
    <w:rsid w:val="00816B67"/>
    <w:rsid w:val="00817D77"/>
    <w:rsid w:val="00821316"/>
    <w:rsid w:val="00823057"/>
    <w:rsid w:val="00823E1E"/>
    <w:rsid w:val="00826B76"/>
    <w:rsid w:val="00827316"/>
    <w:rsid w:val="00831316"/>
    <w:rsid w:val="00831DD1"/>
    <w:rsid w:val="0083211D"/>
    <w:rsid w:val="00832835"/>
    <w:rsid w:val="0083332B"/>
    <w:rsid w:val="008348D3"/>
    <w:rsid w:val="00836AB3"/>
    <w:rsid w:val="00840A0A"/>
    <w:rsid w:val="00841324"/>
    <w:rsid w:val="0084318A"/>
    <w:rsid w:val="00843222"/>
    <w:rsid w:val="008459DD"/>
    <w:rsid w:val="00846632"/>
    <w:rsid w:val="00851DC9"/>
    <w:rsid w:val="00857A3B"/>
    <w:rsid w:val="008603B0"/>
    <w:rsid w:val="00862E64"/>
    <w:rsid w:val="00863440"/>
    <w:rsid w:val="00863772"/>
    <w:rsid w:val="0086400C"/>
    <w:rsid w:val="00864DC5"/>
    <w:rsid w:val="00870127"/>
    <w:rsid w:val="00871E50"/>
    <w:rsid w:val="00872FF6"/>
    <w:rsid w:val="008732E9"/>
    <w:rsid w:val="00873FAA"/>
    <w:rsid w:val="008750AE"/>
    <w:rsid w:val="008751F1"/>
    <w:rsid w:val="00875C7A"/>
    <w:rsid w:val="00882050"/>
    <w:rsid w:val="0088445E"/>
    <w:rsid w:val="00884966"/>
    <w:rsid w:val="00885BFF"/>
    <w:rsid w:val="008874F4"/>
    <w:rsid w:val="00887D39"/>
    <w:rsid w:val="008905E8"/>
    <w:rsid w:val="0089160E"/>
    <w:rsid w:val="00892F0D"/>
    <w:rsid w:val="0089414A"/>
    <w:rsid w:val="00894641"/>
    <w:rsid w:val="008953B3"/>
    <w:rsid w:val="008A10EB"/>
    <w:rsid w:val="008A18AF"/>
    <w:rsid w:val="008A2FE3"/>
    <w:rsid w:val="008A326E"/>
    <w:rsid w:val="008A57B6"/>
    <w:rsid w:val="008A68A9"/>
    <w:rsid w:val="008A7F5C"/>
    <w:rsid w:val="008B1254"/>
    <w:rsid w:val="008B18B6"/>
    <w:rsid w:val="008B25CC"/>
    <w:rsid w:val="008B4262"/>
    <w:rsid w:val="008B48BF"/>
    <w:rsid w:val="008B65D1"/>
    <w:rsid w:val="008B65E4"/>
    <w:rsid w:val="008C0829"/>
    <w:rsid w:val="008C1D0B"/>
    <w:rsid w:val="008D0524"/>
    <w:rsid w:val="008D10E8"/>
    <w:rsid w:val="008D2240"/>
    <w:rsid w:val="008D3FBA"/>
    <w:rsid w:val="008D4155"/>
    <w:rsid w:val="008D6086"/>
    <w:rsid w:val="008D6099"/>
    <w:rsid w:val="008D6451"/>
    <w:rsid w:val="008E1377"/>
    <w:rsid w:val="008E1D1D"/>
    <w:rsid w:val="008E2CF8"/>
    <w:rsid w:val="008E428B"/>
    <w:rsid w:val="008E5026"/>
    <w:rsid w:val="008F0AE9"/>
    <w:rsid w:val="008F0E7D"/>
    <w:rsid w:val="008F1134"/>
    <w:rsid w:val="008F1614"/>
    <w:rsid w:val="008F294E"/>
    <w:rsid w:val="008F5544"/>
    <w:rsid w:val="008F5B10"/>
    <w:rsid w:val="008F5EA9"/>
    <w:rsid w:val="008F6663"/>
    <w:rsid w:val="008F6816"/>
    <w:rsid w:val="008F7E39"/>
    <w:rsid w:val="009009C9"/>
    <w:rsid w:val="00902288"/>
    <w:rsid w:val="00902CFC"/>
    <w:rsid w:val="00904C05"/>
    <w:rsid w:val="00905675"/>
    <w:rsid w:val="00907A26"/>
    <w:rsid w:val="009108D4"/>
    <w:rsid w:val="00911825"/>
    <w:rsid w:val="00912569"/>
    <w:rsid w:val="00912C54"/>
    <w:rsid w:val="009169F8"/>
    <w:rsid w:val="00917DDA"/>
    <w:rsid w:val="0092171E"/>
    <w:rsid w:val="0092171F"/>
    <w:rsid w:val="00921BB6"/>
    <w:rsid w:val="009231C9"/>
    <w:rsid w:val="009253C2"/>
    <w:rsid w:val="009259AC"/>
    <w:rsid w:val="00927D77"/>
    <w:rsid w:val="009311B8"/>
    <w:rsid w:val="00931420"/>
    <w:rsid w:val="009327E7"/>
    <w:rsid w:val="00933B21"/>
    <w:rsid w:val="00934A1F"/>
    <w:rsid w:val="00936569"/>
    <w:rsid w:val="0093715D"/>
    <w:rsid w:val="009373CB"/>
    <w:rsid w:val="00937B14"/>
    <w:rsid w:val="00940522"/>
    <w:rsid w:val="00941C7D"/>
    <w:rsid w:val="00941D27"/>
    <w:rsid w:val="00943209"/>
    <w:rsid w:val="009437A2"/>
    <w:rsid w:val="00943F96"/>
    <w:rsid w:val="00946396"/>
    <w:rsid w:val="00953108"/>
    <w:rsid w:val="00953209"/>
    <w:rsid w:val="0095343F"/>
    <w:rsid w:val="00954128"/>
    <w:rsid w:val="0095486D"/>
    <w:rsid w:val="00954BCA"/>
    <w:rsid w:val="009557D3"/>
    <w:rsid w:val="00960C77"/>
    <w:rsid w:val="009637A4"/>
    <w:rsid w:val="00963BDC"/>
    <w:rsid w:val="00965B7D"/>
    <w:rsid w:val="00966118"/>
    <w:rsid w:val="00970054"/>
    <w:rsid w:val="00970608"/>
    <w:rsid w:val="00970751"/>
    <w:rsid w:val="00973317"/>
    <w:rsid w:val="00973504"/>
    <w:rsid w:val="00973518"/>
    <w:rsid w:val="0097478A"/>
    <w:rsid w:val="009762C4"/>
    <w:rsid w:val="00980DB9"/>
    <w:rsid w:val="0098114B"/>
    <w:rsid w:val="00982CD6"/>
    <w:rsid w:val="0098330E"/>
    <w:rsid w:val="00983B51"/>
    <w:rsid w:val="00984306"/>
    <w:rsid w:val="00984A3B"/>
    <w:rsid w:val="00984BF7"/>
    <w:rsid w:val="00984D52"/>
    <w:rsid w:val="0098638B"/>
    <w:rsid w:val="00987EF1"/>
    <w:rsid w:val="00990881"/>
    <w:rsid w:val="00994F4D"/>
    <w:rsid w:val="00996673"/>
    <w:rsid w:val="009971BF"/>
    <w:rsid w:val="009A3730"/>
    <w:rsid w:val="009A429B"/>
    <w:rsid w:val="009A42E3"/>
    <w:rsid w:val="009A4D3F"/>
    <w:rsid w:val="009A70BE"/>
    <w:rsid w:val="009B19CA"/>
    <w:rsid w:val="009B1CDB"/>
    <w:rsid w:val="009B3DA0"/>
    <w:rsid w:val="009B5D81"/>
    <w:rsid w:val="009B604C"/>
    <w:rsid w:val="009B7089"/>
    <w:rsid w:val="009B7174"/>
    <w:rsid w:val="009C29FA"/>
    <w:rsid w:val="009C2FD3"/>
    <w:rsid w:val="009C4F89"/>
    <w:rsid w:val="009C5673"/>
    <w:rsid w:val="009C7BE6"/>
    <w:rsid w:val="009C7DA4"/>
    <w:rsid w:val="009D2EC2"/>
    <w:rsid w:val="009D35EA"/>
    <w:rsid w:val="009D37CC"/>
    <w:rsid w:val="009D730B"/>
    <w:rsid w:val="009E2BCE"/>
    <w:rsid w:val="009E5B87"/>
    <w:rsid w:val="009E6065"/>
    <w:rsid w:val="009E657A"/>
    <w:rsid w:val="009F060E"/>
    <w:rsid w:val="009F4FB7"/>
    <w:rsid w:val="009F500D"/>
    <w:rsid w:val="009F7383"/>
    <w:rsid w:val="009F7802"/>
    <w:rsid w:val="00A0221E"/>
    <w:rsid w:val="00A02890"/>
    <w:rsid w:val="00A04C42"/>
    <w:rsid w:val="00A070ED"/>
    <w:rsid w:val="00A10880"/>
    <w:rsid w:val="00A10AC7"/>
    <w:rsid w:val="00A13331"/>
    <w:rsid w:val="00A13E81"/>
    <w:rsid w:val="00A15514"/>
    <w:rsid w:val="00A16B9E"/>
    <w:rsid w:val="00A205D2"/>
    <w:rsid w:val="00A215BF"/>
    <w:rsid w:val="00A222F6"/>
    <w:rsid w:val="00A22669"/>
    <w:rsid w:val="00A23BB5"/>
    <w:rsid w:val="00A27F2B"/>
    <w:rsid w:val="00A300FE"/>
    <w:rsid w:val="00A32917"/>
    <w:rsid w:val="00A3631F"/>
    <w:rsid w:val="00A3669E"/>
    <w:rsid w:val="00A37727"/>
    <w:rsid w:val="00A412F7"/>
    <w:rsid w:val="00A459E9"/>
    <w:rsid w:val="00A45DAE"/>
    <w:rsid w:val="00A45E06"/>
    <w:rsid w:val="00A47E45"/>
    <w:rsid w:val="00A5033B"/>
    <w:rsid w:val="00A5119B"/>
    <w:rsid w:val="00A512D6"/>
    <w:rsid w:val="00A52943"/>
    <w:rsid w:val="00A5626B"/>
    <w:rsid w:val="00A5692A"/>
    <w:rsid w:val="00A62146"/>
    <w:rsid w:val="00A6413A"/>
    <w:rsid w:val="00A656EE"/>
    <w:rsid w:val="00A658C0"/>
    <w:rsid w:val="00A65A48"/>
    <w:rsid w:val="00A66D1E"/>
    <w:rsid w:val="00A672E1"/>
    <w:rsid w:val="00A70F5B"/>
    <w:rsid w:val="00A71301"/>
    <w:rsid w:val="00A715C2"/>
    <w:rsid w:val="00A724B3"/>
    <w:rsid w:val="00A72907"/>
    <w:rsid w:val="00A748DB"/>
    <w:rsid w:val="00A75BE2"/>
    <w:rsid w:val="00A809DF"/>
    <w:rsid w:val="00A81527"/>
    <w:rsid w:val="00A81F7F"/>
    <w:rsid w:val="00A8604D"/>
    <w:rsid w:val="00A862FC"/>
    <w:rsid w:val="00A937E9"/>
    <w:rsid w:val="00A940E0"/>
    <w:rsid w:val="00A941DC"/>
    <w:rsid w:val="00A95F90"/>
    <w:rsid w:val="00A96AB3"/>
    <w:rsid w:val="00A96B8D"/>
    <w:rsid w:val="00A97004"/>
    <w:rsid w:val="00AA0912"/>
    <w:rsid w:val="00AA2175"/>
    <w:rsid w:val="00AA26FD"/>
    <w:rsid w:val="00AA3F34"/>
    <w:rsid w:val="00AB4A56"/>
    <w:rsid w:val="00AC1636"/>
    <w:rsid w:val="00AC4210"/>
    <w:rsid w:val="00AC6791"/>
    <w:rsid w:val="00AC6C4A"/>
    <w:rsid w:val="00AC7062"/>
    <w:rsid w:val="00AC7986"/>
    <w:rsid w:val="00AD1AF7"/>
    <w:rsid w:val="00AD1FD3"/>
    <w:rsid w:val="00AD2C81"/>
    <w:rsid w:val="00AD358E"/>
    <w:rsid w:val="00AD5CB2"/>
    <w:rsid w:val="00AD6ADA"/>
    <w:rsid w:val="00AD7EF7"/>
    <w:rsid w:val="00AE11FC"/>
    <w:rsid w:val="00AE2875"/>
    <w:rsid w:val="00AE3666"/>
    <w:rsid w:val="00AE5DC1"/>
    <w:rsid w:val="00AE67A1"/>
    <w:rsid w:val="00AE6C9B"/>
    <w:rsid w:val="00AF0A54"/>
    <w:rsid w:val="00AF21D9"/>
    <w:rsid w:val="00AF2D3D"/>
    <w:rsid w:val="00AF2F92"/>
    <w:rsid w:val="00AF37F8"/>
    <w:rsid w:val="00AF417A"/>
    <w:rsid w:val="00AF4CE6"/>
    <w:rsid w:val="00AF6B76"/>
    <w:rsid w:val="00AF7FC1"/>
    <w:rsid w:val="00B00DFC"/>
    <w:rsid w:val="00B01D84"/>
    <w:rsid w:val="00B025F8"/>
    <w:rsid w:val="00B02DEE"/>
    <w:rsid w:val="00B04A06"/>
    <w:rsid w:val="00B055EF"/>
    <w:rsid w:val="00B057B0"/>
    <w:rsid w:val="00B07129"/>
    <w:rsid w:val="00B07B1C"/>
    <w:rsid w:val="00B100DD"/>
    <w:rsid w:val="00B10A09"/>
    <w:rsid w:val="00B10BC0"/>
    <w:rsid w:val="00B13096"/>
    <w:rsid w:val="00B13303"/>
    <w:rsid w:val="00B136C7"/>
    <w:rsid w:val="00B172D6"/>
    <w:rsid w:val="00B17803"/>
    <w:rsid w:val="00B201A1"/>
    <w:rsid w:val="00B205DD"/>
    <w:rsid w:val="00B211B2"/>
    <w:rsid w:val="00B2158E"/>
    <w:rsid w:val="00B22C6D"/>
    <w:rsid w:val="00B24E04"/>
    <w:rsid w:val="00B25F64"/>
    <w:rsid w:val="00B25FA6"/>
    <w:rsid w:val="00B3131C"/>
    <w:rsid w:val="00B3238F"/>
    <w:rsid w:val="00B339B3"/>
    <w:rsid w:val="00B33BB4"/>
    <w:rsid w:val="00B347E5"/>
    <w:rsid w:val="00B3612A"/>
    <w:rsid w:val="00B4132D"/>
    <w:rsid w:val="00B4259A"/>
    <w:rsid w:val="00B4506A"/>
    <w:rsid w:val="00B45533"/>
    <w:rsid w:val="00B45981"/>
    <w:rsid w:val="00B473AE"/>
    <w:rsid w:val="00B47E45"/>
    <w:rsid w:val="00B52232"/>
    <w:rsid w:val="00B533E3"/>
    <w:rsid w:val="00B57E0B"/>
    <w:rsid w:val="00B60EEE"/>
    <w:rsid w:val="00B63565"/>
    <w:rsid w:val="00B64103"/>
    <w:rsid w:val="00B64234"/>
    <w:rsid w:val="00B646F8"/>
    <w:rsid w:val="00B64891"/>
    <w:rsid w:val="00B6579A"/>
    <w:rsid w:val="00B66C14"/>
    <w:rsid w:val="00B66E75"/>
    <w:rsid w:val="00B67CE7"/>
    <w:rsid w:val="00B71E02"/>
    <w:rsid w:val="00B72581"/>
    <w:rsid w:val="00B7412E"/>
    <w:rsid w:val="00B82CB8"/>
    <w:rsid w:val="00B82ECA"/>
    <w:rsid w:val="00B85C87"/>
    <w:rsid w:val="00B86154"/>
    <w:rsid w:val="00B86D3A"/>
    <w:rsid w:val="00B906F2"/>
    <w:rsid w:val="00B9388D"/>
    <w:rsid w:val="00B93F35"/>
    <w:rsid w:val="00B94E3A"/>
    <w:rsid w:val="00BA088C"/>
    <w:rsid w:val="00BA509A"/>
    <w:rsid w:val="00BB12F2"/>
    <w:rsid w:val="00BB2627"/>
    <w:rsid w:val="00BB2692"/>
    <w:rsid w:val="00BB3216"/>
    <w:rsid w:val="00BB3417"/>
    <w:rsid w:val="00BB545A"/>
    <w:rsid w:val="00BB7FE1"/>
    <w:rsid w:val="00BC2503"/>
    <w:rsid w:val="00BD081A"/>
    <w:rsid w:val="00BD10C3"/>
    <w:rsid w:val="00BD10FD"/>
    <w:rsid w:val="00BD211B"/>
    <w:rsid w:val="00BD253A"/>
    <w:rsid w:val="00BD25B7"/>
    <w:rsid w:val="00BD2C1A"/>
    <w:rsid w:val="00BD2DCF"/>
    <w:rsid w:val="00BD46D9"/>
    <w:rsid w:val="00BD5026"/>
    <w:rsid w:val="00BD6E9E"/>
    <w:rsid w:val="00BD797B"/>
    <w:rsid w:val="00BE02DD"/>
    <w:rsid w:val="00BE3458"/>
    <w:rsid w:val="00BE40E1"/>
    <w:rsid w:val="00BE4222"/>
    <w:rsid w:val="00BE4D69"/>
    <w:rsid w:val="00BE5EAF"/>
    <w:rsid w:val="00BE5FCE"/>
    <w:rsid w:val="00BE6DB0"/>
    <w:rsid w:val="00BE7B3A"/>
    <w:rsid w:val="00BF0F67"/>
    <w:rsid w:val="00BF519C"/>
    <w:rsid w:val="00BF5551"/>
    <w:rsid w:val="00BF63A3"/>
    <w:rsid w:val="00C07516"/>
    <w:rsid w:val="00C104D1"/>
    <w:rsid w:val="00C117EE"/>
    <w:rsid w:val="00C134F8"/>
    <w:rsid w:val="00C14C01"/>
    <w:rsid w:val="00C16451"/>
    <w:rsid w:val="00C16EF9"/>
    <w:rsid w:val="00C21392"/>
    <w:rsid w:val="00C21D92"/>
    <w:rsid w:val="00C24706"/>
    <w:rsid w:val="00C25C9B"/>
    <w:rsid w:val="00C2748D"/>
    <w:rsid w:val="00C275D1"/>
    <w:rsid w:val="00C31875"/>
    <w:rsid w:val="00C32BD9"/>
    <w:rsid w:val="00C3459A"/>
    <w:rsid w:val="00C3708D"/>
    <w:rsid w:val="00C40977"/>
    <w:rsid w:val="00C4144F"/>
    <w:rsid w:val="00C44DFE"/>
    <w:rsid w:val="00C47B36"/>
    <w:rsid w:val="00C51156"/>
    <w:rsid w:val="00C51AD6"/>
    <w:rsid w:val="00C52604"/>
    <w:rsid w:val="00C52C02"/>
    <w:rsid w:val="00C5690C"/>
    <w:rsid w:val="00C60C29"/>
    <w:rsid w:val="00C61259"/>
    <w:rsid w:val="00C624DB"/>
    <w:rsid w:val="00C659A4"/>
    <w:rsid w:val="00C734FD"/>
    <w:rsid w:val="00C741A8"/>
    <w:rsid w:val="00C74963"/>
    <w:rsid w:val="00C778BA"/>
    <w:rsid w:val="00C81846"/>
    <w:rsid w:val="00C82E9C"/>
    <w:rsid w:val="00C851F9"/>
    <w:rsid w:val="00C8790B"/>
    <w:rsid w:val="00C90CA6"/>
    <w:rsid w:val="00C92B70"/>
    <w:rsid w:val="00C9382E"/>
    <w:rsid w:val="00C96464"/>
    <w:rsid w:val="00C97165"/>
    <w:rsid w:val="00CA0899"/>
    <w:rsid w:val="00CA22F5"/>
    <w:rsid w:val="00CA3593"/>
    <w:rsid w:val="00CA3E71"/>
    <w:rsid w:val="00CA40E1"/>
    <w:rsid w:val="00CA4C65"/>
    <w:rsid w:val="00CA5D10"/>
    <w:rsid w:val="00CA7381"/>
    <w:rsid w:val="00CA7586"/>
    <w:rsid w:val="00CB0981"/>
    <w:rsid w:val="00CB0D08"/>
    <w:rsid w:val="00CB143A"/>
    <w:rsid w:val="00CB176A"/>
    <w:rsid w:val="00CB1FD8"/>
    <w:rsid w:val="00CB4995"/>
    <w:rsid w:val="00CB4DCB"/>
    <w:rsid w:val="00CB53BF"/>
    <w:rsid w:val="00CC0D64"/>
    <w:rsid w:val="00CC3016"/>
    <w:rsid w:val="00CC34E5"/>
    <w:rsid w:val="00CC57D3"/>
    <w:rsid w:val="00CC5F17"/>
    <w:rsid w:val="00CD08CF"/>
    <w:rsid w:val="00CD1204"/>
    <w:rsid w:val="00CD1DD6"/>
    <w:rsid w:val="00CD2F67"/>
    <w:rsid w:val="00CD3A39"/>
    <w:rsid w:val="00CD5983"/>
    <w:rsid w:val="00CD618B"/>
    <w:rsid w:val="00CE02EF"/>
    <w:rsid w:val="00CE09B0"/>
    <w:rsid w:val="00CE2B43"/>
    <w:rsid w:val="00CE30E4"/>
    <w:rsid w:val="00CE387D"/>
    <w:rsid w:val="00CE3916"/>
    <w:rsid w:val="00CE617D"/>
    <w:rsid w:val="00CE73D5"/>
    <w:rsid w:val="00CF15B3"/>
    <w:rsid w:val="00CF1AAB"/>
    <w:rsid w:val="00CF1B0B"/>
    <w:rsid w:val="00CF5444"/>
    <w:rsid w:val="00CF6488"/>
    <w:rsid w:val="00CF674C"/>
    <w:rsid w:val="00CF7110"/>
    <w:rsid w:val="00D01B51"/>
    <w:rsid w:val="00D051F1"/>
    <w:rsid w:val="00D05A55"/>
    <w:rsid w:val="00D07099"/>
    <w:rsid w:val="00D078B6"/>
    <w:rsid w:val="00D07F5F"/>
    <w:rsid w:val="00D11102"/>
    <w:rsid w:val="00D133DA"/>
    <w:rsid w:val="00D13CDC"/>
    <w:rsid w:val="00D1411C"/>
    <w:rsid w:val="00D1626F"/>
    <w:rsid w:val="00D25A69"/>
    <w:rsid w:val="00D27D98"/>
    <w:rsid w:val="00D34C93"/>
    <w:rsid w:val="00D369DF"/>
    <w:rsid w:val="00D374E0"/>
    <w:rsid w:val="00D378B4"/>
    <w:rsid w:val="00D40957"/>
    <w:rsid w:val="00D414E8"/>
    <w:rsid w:val="00D41D2B"/>
    <w:rsid w:val="00D47170"/>
    <w:rsid w:val="00D50AB0"/>
    <w:rsid w:val="00D50CC5"/>
    <w:rsid w:val="00D535F7"/>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4523"/>
    <w:rsid w:val="00D74989"/>
    <w:rsid w:val="00D77895"/>
    <w:rsid w:val="00D83952"/>
    <w:rsid w:val="00D90C4E"/>
    <w:rsid w:val="00D91156"/>
    <w:rsid w:val="00D953B8"/>
    <w:rsid w:val="00D9572E"/>
    <w:rsid w:val="00D957CE"/>
    <w:rsid w:val="00D95B60"/>
    <w:rsid w:val="00D967BE"/>
    <w:rsid w:val="00DA0743"/>
    <w:rsid w:val="00DA282D"/>
    <w:rsid w:val="00DA739D"/>
    <w:rsid w:val="00DB1DE8"/>
    <w:rsid w:val="00DB3D64"/>
    <w:rsid w:val="00DB3D82"/>
    <w:rsid w:val="00DB6FC9"/>
    <w:rsid w:val="00DB738C"/>
    <w:rsid w:val="00DB73A4"/>
    <w:rsid w:val="00DB75CC"/>
    <w:rsid w:val="00DC03F1"/>
    <w:rsid w:val="00DC0647"/>
    <w:rsid w:val="00DC1E5E"/>
    <w:rsid w:val="00DC2C6F"/>
    <w:rsid w:val="00DC48D2"/>
    <w:rsid w:val="00DC56D6"/>
    <w:rsid w:val="00DD019A"/>
    <w:rsid w:val="00DD1109"/>
    <w:rsid w:val="00DD1D83"/>
    <w:rsid w:val="00DD237B"/>
    <w:rsid w:val="00DE1435"/>
    <w:rsid w:val="00DE150F"/>
    <w:rsid w:val="00DE1C5F"/>
    <w:rsid w:val="00DE1EF8"/>
    <w:rsid w:val="00DE2446"/>
    <w:rsid w:val="00DE4D4A"/>
    <w:rsid w:val="00DE5372"/>
    <w:rsid w:val="00DE5EFC"/>
    <w:rsid w:val="00DE5F72"/>
    <w:rsid w:val="00DE6DF9"/>
    <w:rsid w:val="00DE7293"/>
    <w:rsid w:val="00DE7A51"/>
    <w:rsid w:val="00DF0BAA"/>
    <w:rsid w:val="00DF5E45"/>
    <w:rsid w:val="00DF5E79"/>
    <w:rsid w:val="00DF682A"/>
    <w:rsid w:val="00E0194E"/>
    <w:rsid w:val="00E01A34"/>
    <w:rsid w:val="00E01F0B"/>
    <w:rsid w:val="00E02813"/>
    <w:rsid w:val="00E02BB4"/>
    <w:rsid w:val="00E03BF9"/>
    <w:rsid w:val="00E05756"/>
    <w:rsid w:val="00E068ED"/>
    <w:rsid w:val="00E107D1"/>
    <w:rsid w:val="00E10DB8"/>
    <w:rsid w:val="00E12BCD"/>
    <w:rsid w:val="00E1403E"/>
    <w:rsid w:val="00E144D2"/>
    <w:rsid w:val="00E14B96"/>
    <w:rsid w:val="00E14C75"/>
    <w:rsid w:val="00E1608C"/>
    <w:rsid w:val="00E203C4"/>
    <w:rsid w:val="00E20500"/>
    <w:rsid w:val="00E209CF"/>
    <w:rsid w:val="00E20EE6"/>
    <w:rsid w:val="00E23421"/>
    <w:rsid w:val="00E2709E"/>
    <w:rsid w:val="00E31584"/>
    <w:rsid w:val="00E317DF"/>
    <w:rsid w:val="00E32505"/>
    <w:rsid w:val="00E33DE1"/>
    <w:rsid w:val="00E33EAA"/>
    <w:rsid w:val="00E35F6D"/>
    <w:rsid w:val="00E412B6"/>
    <w:rsid w:val="00E42BF3"/>
    <w:rsid w:val="00E42E4C"/>
    <w:rsid w:val="00E468C1"/>
    <w:rsid w:val="00E52065"/>
    <w:rsid w:val="00E52410"/>
    <w:rsid w:val="00E546C7"/>
    <w:rsid w:val="00E5614E"/>
    <w:rsid w:val="00E56177"/>
    <w:rsid w:val="00E576E7"/>
    <w:rsid w:val="00E6022B"/>
    <w:rsid w:val="00E60E62"/>
    <w:rsid w:val="00E61F00"/>
    <w:rsid w:val="00E65027"/>
    <w:rsid w:val="00E66031"/>
    <w:rsid w:val="00E666A4"/>
    <w:rsid w:val="00E70662"/>
    <w:rsid w:val="00E732AD"/>
    <w:rsid w:val="00E73633"/>
    <w:rsid w:val="00E73BFA"/>
    <w:rsid w:val="00E74697"/>
    <w:rsid w:val="00E767A9"/>
    <w:rsid w:val="00E77261"/>
    <w:rsid w:val="00E779D3"/>
    <w:rsid w:val="00E77D12"/>
    <w:rsid w:val="00E8067E"/>
    <w:rsid w:val="00E81C05"/>
    <w:rsid w:val="00E81CDB"/>
    <w:rsid w:val="00E82990"/>
    <w:rsid w:val="00E851F4"/>
    <w:rsid w:val="00E8525D"/>
    <w:rsid w:val="00E90A87"/>
    <w:rsid w:val="00E90D41"/>
    <w:rsid w:val="00E92C9B"/>
    <w:rsid w:val="00E93A29"/>
    <w:rsid w:val="00E93B96"/>
    <w:rsid w:val="00E949BF"/>
    <w:rsid w:val="00E96D7D"/>
    <w:rsid w:val="00E978BD"/>
    <w:rsid w:val="00E97A75"/>
    <w:rsid w:val="00EA0A86"/>
    <w:rsid w:val="00EA0BBF"/>
    <w:rsid w:val="00EA0F20"/>
    <w:rsid w:val="00EA16C4"/>
    <w:rsid w:val="00EA3365"/>
    <w:rsid w:val="00EA4600"/>
    <w:rsid w:val="00EA5273"/>
    <w:rsid w:val="00EA6000"/>
    <w:rsid w:val="00EA7751"/>
    <w:rsid w:val="00EA794E"/>
    <w:rsid w:val="00EB3DAD"/>
    <w:rsid w:val="00EB4995"/>
    <w:rsid w:val="00EB5925"/>
    <w:rsid w:val="00EC0845"/>
    <w:rsid w:val="00EC2095"/>
    <w:rsid w:val="00EC25C9"/>
    <w:rsid w:val="00EC653E"/>
    <w:rsid w:val="00EC6B17"/>
    <w:rsid w:val="00EC7E9F"/>
    <w:rsid w:val="00ED0CBE"/>
    <w:rsid w:val="00ED2461"/>
    <w:rsid w:val="00ED35BD"/>
    <w:rsid w:val="00ED3E5A"/>
    <w:rsid w:val="00ED602E"/>
    <w:rsid w:val="00ED6C34"/>
    <w:rsid w:val="00ED6C9F"/>
    <w:rsid w:val="00ED7CCF"/>
    <w:rsid w:val="00EE039B"/>
    <w:rsid w:val="00EE2B1D"/>
    <w:rsid w:val="00EE4284"/>
    <w:rsid w:val="00EE4E1A"/>
    <w:rsid w:val="00EE53E5"/>
    <w:rsid w:val="00EE5B19"/>
    <w:rsid w:val="00EE752C"/>
    <w:rsid w:val="00EF050F"/>
    <w:rsid w:val="00EF0BF5"/>
    <w:rsid w:val="00EF212B"/>
    <w:rsid w:val="00EF25B2"/>
    <w:rsid w:val="00EF3F6C"/>
    <w:rsid w:val="00EF4DD9"/>
    <w:rsid w:val="00EF4F2C"/>
    <w:rsid w:val="00EF58D5"/>
    <w:rsid w:val="00F02135"/>
    <w:rsid w:val="00F03179"/>
    <w:rsid w:val="00F05368"/>
    <w:rsid w:val="00F05908"/>
    <w:rsid w:val="00F07D50"/>
    <w:rsid w:val="00F12F16"/>
    <w:rsid w:val="00F13597"/>
    <w:rsid w:val="00F14239"/>
    <w:rsid w:val="00F154CF"/>
    <w:rsid w:val="00F1627A"/>
    <w:rsid w:val="00F16D9F"/>
    <w:rsid w:val="00F16E22"/>
    <w:rsid w:val="00F16F54"/>
    <w:rsid w:val="00F20998"/>
    <w:rsid w:val="00F20C64"/>
    <w:rsid w:val="00F21646"/>
    <w:rsid w:val="00F21CCE"/>
    <w:rsid w:val="00F21E9A"/>
    <w:rsid w:val="00F2283A"/>
    <w:rsid w:val="00F24B7D"/>
    <w:rsid w:val="00F24D61"/>
    <w:rsid w:val="00F312B1"/>
    <w:rsid w:val="00F346EA"/>
    <w:rsid w:val="00F3736A"/>
    <w:rsid w:val="00F45277"/>
    <w:rsid w:val="00F453AC"/>
    <w:rsid w:val="00F50A7B"/>
    <w:rsid w:val="00F512E3"/>
    <w:rsid w:val="00F52454"/>
    <w:rsid w:val="00F53A5A"/>
    <w:rsid w:val="00F544EF"/>
    <w:rsid w:val="00F54CE1"/>
    <w:rsid w:val="00F60815"/>
    <w:rsid w:val="00F6118A"/>
    <w:rsid w:val="00F642C7"/>
    <w:rsid w:val="00F6654B"/>
    <w:rsid w:val="00F72D9D"/>
    <w:rsid w:val="00F73D6F"/>
    <w:rsid w:val="00F7414D"/>
    <w:rsid w:val="00F74466"/>
    <w:rsid w:val="00F7476A"/>
    <w:rsid w:val="00F74E6F"/>
    <w:rsid w:val="00F76043"/>
    <w:rsid w:val="00F770B7"/>
    <w:rsid w:val="00F8019F"/>
    <w:rsid w:val="00F80B36"/>
    <w:rsid w:val="00F828AB"/>
    <w:rsid w:val="00F84002"/>
    <w:rsid w:val="00F8650A"/>
    <w:rsid w:val="00F86659"/>
    <w:rsid w:val="00F92D5E"/>
    <w:rsid w:val="00F9604D"/>
    <w:rsid w:val="00F9706E"/>
    <w:rsid w:val="00FA1A88"/>
    <w:rsid w:val="00FA29B6"/>
    <w:rsid w:val="00FA3321"/>
    <w:rsid w:val="00FA37F9"/>
    <w:rsid w:val="00FA7935"/>
    <w:rsid w:val="00FB09E5"/>
    <w:rsid w:val="00FB2035"/>
    <w:rsid w:val="00FB41DA"/>
    <w:rsid w:val="00FC02BB"/>
    <w:rsid w:val="00FC25B8"/>
    <w:rsid w:val="00FC4523"/>
    <w:rsid w:val="00FC49A1"/>
    <w:rsid w:val="00FC59C8"/>
    <w:rsid w:val="00FD042F"/>
    <w:rsid w:val="00FD3A43"/>
    <w:rsid w:val="00FD45DC"/>
    <w:rsid w:val="00FD6531"/>
    <w:rsid w:val="00FD685E"/>
    <w:rsid w:val="00FE0244"/>
    <w:rsid w:val="00FE0E35"/>
    <w:rsid w:val="00FE10D7"/>
    <w:rsid w:val="00FE1343"/>
    <w:rsid w:val="00FE35B1"/>
    <w:rsid w:val="00FF0D6D"/>
    <w:rsid w:val="00FF2686"/>
    <w:rsid w:val="00FF3448"/>
    <w:rsid w:val="00FF371C"/>
    <w:rsid w:val="00FF68AA"/>
    <w:rsid w:val="00FF6AD1"/>
    <w:rsid w:val="00FF70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088771"/>
  <w15:docId w15:val="{642CAA42-3EAE-4436-87D2-7A260728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1b">
    <w:name w:val="Неразрешенное упоминание1"/>
    <w:basedOn w:val="a1"/>
    <w:uiPriority w:val="99"/>
    <w:semiHidden/>
    <w:unhideWhenUsed/>
    <w:rsid w:val="00457C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1319061">
      <w:bodyDiv w:val="1"/>
      <w:marLeft w:val="0"/>
      <w:marRight w:val="0"/>
      <w:marTop w:val="0"/>
      <w:marBottom w:val="0"/>
      <w:divBdr>
        <w:top w:val="none" w:sz="0" w:space="0" w:color="auto"/>
        <w:left w:val="none" w:sz="0" w:space="0" w:color="auto"/>
        <w:bottom w:val="none" w:sz="0" w:space="0" w:color="auto"/>
        <w:right w:val="none" w:sz="0" w:space="0" w:color="auto"/>
      </w:divBdr>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17186348">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31220517">
      <w:bodyDiv w:val="1"/>
      <w:marLeft w:val="0"/>
      <w:marRight w:val="0"/>
      <w:marTop w:val="0"/>
      <w:marBottom w:val="0"/>
      <w:divBdr>
        <w:top w:val="none" w:sz="0" w:space="0" w:color="auto"/>
        <w:left w:val="none" w:sz="0" w:space="0" w:color="auto"/>
        <w:bottom w:val="none" w:sz="0" w:space="0" w:color="auto"/>
        <w:right w:val="none" w:sz="0" w:space="0" w:color="auto"/>
      </w:divBdr>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49962216">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3" Type="http://schemas.openxmlformats.org/officeDocument/2006/relationships/hyperlink" Target="http://ru.wikipedia.org/wiki/Wik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ortal.fa.ru/Www/phpBB/viewforum.php?f=86" TargetMode="External"/><Relationship Id="rId4" Type="http://schemas.openxmlformats.org/officeDocument/2006/relationships/settings" Target="settings.xml"/><Relationship Id="rId9" Type="http://schemas.openxmlformats.org/officeDocument/2006/relationships/hyperlink" Target="https://portal.fa.ru/Catalog?MenuId=Catalog" TargetMode="External"/><Relationship Id="rId14"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4F08F-86A3-4F83-AE71-4F968D97A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24</Pages>
  <Words>6635</Words>
  <Characters>37822</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15</cp:revision>
  <cp:lastPrinted>2021-06-28T07:42:00Z</cp:lastPrinted>
  <dcterms:created xsi:type="dcterms:W3CDTF">2021-05-31T13:57:00Z</dcterms:created>
  <dcterms:modified xsi:type="dcterms:W3CDTF">2021-07-05T12:21:00Z</dcterms:modified>
</cp:coreProperties>
</file>